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1EB" w:rsidP="00963EE4" w:rsidRDefault="00D071EB" w14:paraId="6FB9C8BF" w14:textId="77777777">
      <w:pPr>
        <w:pStyle w:val="NoSpacing"/>
        <w:jc w:val="center"/>
        <w:rPr>
          <w:rFonts w:ascii="Garamond" w:hAnsi="Garamond" w:cs="Calibri"/>
          <w:b/>
          <w:sz w:val="24"/>
        </w:rPr>
      </w:pPr>
    </w:p>
    <w:p w:rsidRPr="008F066F" w:rsidR="00963EE4" w:rsidP="00963EE4" w:rsidRDefault="00963EE4" w14:paraId="455734DB" w14:textId="77777777">
      <w:pPr>
        <w:pStyle w:val="NoSpacing"/>
        <w:jc w:val="center"/>
        <w:rPr>
          <w:rFonts w:ascii="Garamond" w:hAnsi="Garamond" w:cs="Calibri"/>
          <w:b/>
          <w:sz w:val="24"/>
        </w:rPr>
      </w:pPr>
      <w:r w:rsidRPr="008F066F">
        <w:rPr>
          <w:rFonts w:ascii="Garamond" w:hAnsi="Garamond" w:cs="Calibri"/>
          <w:b/>
          <w:sz w:val="24"/>
        </w:rPr>
        <w:t>Student Meeting Outcome</w:t>
      </w:r>
    </w:p>
    <w:p w:rsidRPr="008F066F" w:rsidR="00434F68" w:rsidP="00963EE4" w:rsidRDefault="00434F68" w14:paraId="3D939DEF" w14:textId="3F69DEC1">
      <w:pPr>
        <w:pStyle w:val="NoSpacing"/>
        <w:jc w:val="center"/>
        <w:rPr>
          <w:rFonts w:ascii="Garamond" w:hAnsi="Garamond" w:cs="Calibri"/>
          <w:b/>
        </w:rPr>
      </w:pPr>
    </w:p>
    <w:p w:rsidRPr="008F066F" w:rsidR="006305E0" w:rsidP="006305E0" w:rsidRDefault="006305E0" w14:paraId="17EBCB50" w14:textId="77777777">
      <w:pPr>
        <w:pStyle w:val="NoSpacing"/>
        <w:jc w:val="both"/>
        <w:rPr>
          <w:rFonts w:ascii="Garamond" w:hAnsi="Garamond"/>
        </w:rPr>
      </w:pPr>
    </w:p>
    <w:p w:rsidRPr="008F066F" w:rsidR="0033675B" w:rsidP="006305E0" w:rsidRDefault="0033675B" w14:paraId="52D60C37" w14:textId="62279DB4">
      <w:pPr>
        <w:pStyle w:val="NoSpacing"/>
        <w:jc w:val="center"/>
        <w:rPr>
          <w:rFonts w:ascii="Garamond" w:hAnsi="Garamond" w:cs="Calibri"/>
          <w:b/>
          <w:lang w:val="en-US"/>
        </w:rPr>
      </w:pPr>
      <w:r w:rsidRPr="008F066F">
        <w:rPr>
          <w:rFonts w:ascii="Garamond" w:hAnsi="Garamond" w:cs="Calibri"/>
          <w:b/>
          <w:lang w:val="en-US"/>
        </w:rPr>
        <w:t>For Instructor’s Use Only</w:t>
      </w:r>
    </w:p>
    <w:p w:rsidRPr="008F066F" w:rsidR="00C70850" w:rsidP="006305E0" w:rsidRDefault="00C70850" w14:paraId="24D9FE66" w14:textId="77777777">
      <w:pPr>
        <w:pStyle w:val="NoSpacing"/>
        <w:jc w:val="center"/>
        <w:rPr>
          <w:rFonts w:ascii="Garamond" w:hAnsi="Garamond" w:cs="Calibri"/>
          <w:b/>
          <w:lang w:val="en-US"/>
        </w:rPr>
      </w:pPr>
    </w:p>
    <w:p w:rsidRPr="008F066F" w:rsidR="00591A40" w:rsidP="00B97A4E" w:rsidRDefault="00591A40" w14:paraId="756B2F98" w14:textId="77777777">
      <w:pPr>
        <w:pStyle w:val="NoSpacing"/>
        <w:jc w:val="both"/>
        <w:rPr>
          <w:rFonts w:ascii="Garamond" w:hAnsi="Garamond"/>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3395"/>
      </w:tblGrid>
      <w:tr w:rsidRPr="008F066F" w:rsidR="00434F68" w:rsidTr="00434F68" w14:paraId="5B2C75EE" w14:textId="77777777">
        <w:tc>
          <w:tcPr>
            <w:tcW w:w="5665" w:type="dxa"/>
          </w:tcPr>
          <w:p w:rsidRPr="008F066F" w:rsidR="00434F68" w:rsidP="00434F68" w:rsidRDefault="00434F68" w14:paraId="7A21A08E" w14:textId="77777777">
            <w:pPr>
              <w:pStyle w:val="NoSpacing"/>
              <w:ind w:left="-109"/>
              <w:jc w:val="both"/>
              <w:rPr>
                <w:rFonts w:ascii="Garamond" w:hAnsi="Garamond"/>
                <w:b/>
                <w:sz w:val="22"/>
              </w:rPr>
            </w:pPr>
            <w:r w:rsidRPr="008F066F">
              <w:rPr>
                <w:rFonts w:ascii="Garamond" w:hAnsi="Garamond"/>
                <w:b/>
                <w:sz w:val="22"/>
              </w:rPr>
              <w:t>Student Name:</w:t>
            </w:r>
          </w:p>
          <w:p w:rsidRPr="008F066F" w:rsidR="00434F68" w:rsidP="00434F68" w:rsidRDefault="00434F68" w14:paraId="77195248" w14:textId="77777777">
            <w:pPr>
              <w:pStyle w:val="NoSpacing"/>
              <w:ind w:left="-109"/>
              <w:jc w:val="both"/>
              <w:rPr>
                <w:rFonts w:ascii="Garamond" w:hAnsi="Garamond"/>
                <w:b/>
                <w:sz w:val="22"/>
              </w:rPr>
            </w:pPr>
          </w:p>
        </w:tc>
        <w:tc>
          <w:tcPr>
            <w:tcW w:w="3395" w:type="dxa"/>
          </w:tcPr>
          <w:p w:rsidRPr="008F066F" w:rsidR="00434F68" w:rsidP="00B97A4E" w:rsidRDefault="00434F68" w14:paraId="2176872C" w14:textId="77777777">
            <w:pPr>
              <w:pStyle w:val="NoSpacing"/>
              <w:jc w:val="both"/>
              <w:rPr>
                <w:rFonts w:ascii="Garamond" w:hAnsi="Garamond"/>
                <w:b/>
                <w:sz w:val="22"/>
              </w:rPr>
            </w:pPr>
            <w:r w:rsidRPr="008F066F">
              <w:rPr>
                <w:rFonts w:ascii="Garamond" w:hAnsi="Garamond"/>
                <w:b/>
                <w:sz w:val="22"/>
              </w:rPr>
              <w:t>Student Number:</w:t>
            </w:r>
          </w:p>
        </w:tc>
      </w:tr>
      <w:tr w:rsidRPr="008F066F" w:rsidR="00434F68" w:rsidTr="00434F68" w14:paraId="5FF1B603" w14:textId="77777777">
        <w:tc>
          <w:tcPr>
            <w:tcW w:w="5665" w:type="dxa"/>
          </w:tcPr>
          <w:p w:rsidRPr="008F066F" w:rsidR="00434F68" w:rsidP="00434F68" w:rsidRDefault="00434F68" w14:paraId="53B50839" w14:textId="77777777">
            <w:pPr>
              <w:pStyle w:val="NoSpacing"/>
              <w:ind w:left="-109"/>
              <w:jc w:val="both"/>
              <w:rPr>
                <w:rFonts w:ascii="Garamond" w:hAnsi="Garamond"/>
                <w:b/>
                <w:sz w:val="22"/>
              </w:rPr>
            </w:pPr>
            <w:r w:rsidRPr="008F066F">
              <w:rPr>
                <w:rFonts w:ascii="Garamond" w:hAnsi="Garamond"/>
                <w:b/>
                <w:sz w:val="22"/>
              </w:rPr>
              <w:t>Course:</w:t>
            </w:r>
          </w:p>
          <w:p w:rsidRPr="008F066F" w:rsidR="00434F68" w:rsidP="00434F68" w:rsidRDefault="00434F68" w14:paraId="63094799" w14:textId="77777777">
            <w:pPr>
              <w:pStyle w:val="NoSpacing"/>
              <w:ind w:left="-109"/>
              <w:jc w:val="both"/>
              <w:rPr>
                <w:rFonts w:ascii="Garamond" w:hAnsi="Garamond"/>
                <w:b/>
                <w:sz w:val="22"/>
              </w:rPr>
            </w:pPr>
          </w:p>
        </w:tc>
        <w:tc>
          <w:tcPr>
            <w:tcW w:w="3395" w:type="dxa"/>
          </w:tcPr>
          <w:p w:rsidRPr="008F066F" w:rsidR="00434F68" w:rsidP="00B97A4E" w:rsidRDefault="00434F68" w14:paraId="760CB110" w14:textId="77777777">
            <w:pPr>
              <w:pStyle w:val="NoSpacing"/>
              <w:jc w:val="both"/>
              <w:rPr>
                <w:rFonts w:ascii="Garamond" w:hAnsi="Garamond"/>
                <w:sz w:val="22"/>
              </w:rPr>
            </w:pPr>
          </w:p>
        </w:tc>
      </w:tr>
      <w:tr w:rsidRPr="008F066F" w:rsidR="00434F68" w:rsidTr="00434F68" w14:paraId="383FCCAE" w14:textId="77777777">
        <w:tc>
          <w:tcPr>
            <w:tcW w:w="5665" w:type="dxa"/>
          </w:tcPr>
          <w:p w:rsidRPr="008F066F" w:rsidR="00434F68" w:rsidP="00434F68" w:rsidRDefault="00434F68" w14:paraId="56E06D07" w14:textId="77777777">
            <w:pPr>
              <w:pStyle w:val="NoSpacing"/>
              <w:ind w:left="-109"/>
              <w:jc w:val="both"/>
              <w:rPr>
                <w:rFonts w:ascii="Garamond" w:hAnsi="Garamond"/>
                <w:b/>
                <w:sz w:val="22"/>
              </w:rPr>
            </w:pPr>
            <w:r w:rsidRPr="008F066F">
              <w:rPr>
                <w:rFonts w:ascii="Garamond" w:hAnsi="Garamond"/>
                <w:b/>
                <w:sz w:val="22"/>
              </w:rPr>
              <w:t>Date of Meeting:</w:t>
            </w:r>
          </w:p>
        </w:tc>
        <w:tc>
          <w:tcPr>
            <w:tcW w:w="3395" w:type="dxa"/>
          </w:tcPr>
          <w:p w:rsidRPr="008F066F" w:rsidR="00434F68" w:rsidP="00B97A4E" w:rsidRDefault="00434F68" w14:paraId="7AC37A82" w14:textId="77777777">
            <w:pPr>
              <w:pStyle w:val="NoSpacing"/>
              <w:jc w:val="both"/>
              <w:rPr>
                <w:rFonts w:ascii="Garamond" w:hAnsi="Garamond"/>
                <w:sz w:val="22"/>
              </w:rPr>
            </w:pPr>
          </w:p>
        </w:tc>
      </w:tr>
    </w:tbl>
    <w:p w:rsidRPr="008F066F" w:rsidR="00434F68" w:rsidP="00B97A4E" w:rsidRDefault="00434F68" w14:paraId="029C0801" w14:textId="77777777">
      <w:pPr>
        <w:pStyle w:val="NoSpacing"/>
        <w:jc w:val="both"/>
        <w:rPr>
          <w:rFonts w:ascii="Garamond" w:hAnsi="Garamond"/>
        </w:rPr>
      </w:pPr>
    </w:p>
    <w:p w:rsidRPr="008F066F" w:rsidR="00434F68" w:rsidP="00B97A4E" w:rsidRDefault="00434F68" w14:paraId="36EBCB35" w14:textId="77777777">
      <w:pPr>
        <w:pStyle w:val="NoSpacing"/>
        <w:jc w:val="both"/>
        <w:rPr>
          <w:rFonts w:ascii="Garamond" w:hAnsi="Garamond"/>
        </w:rPr>
      </w:pPr>
    </w:p>
    <w:p w:rsidRPr="008F066F" w:rsidR="00434F68" w:rsidP="00B97A4E" w:rsidRDefault="00434F68" w14:paraId="0EDF769E" w14:textId="18A5C0D2">
      <w:pPr>
        <w:pStyle w:val="NoSpacing"/>
        <w:jc w:val="both"/>
        <w:rPr>
          <w:rFonts w:ascii="Garamond" w:hAnsi="Garamond"/>
        </w:rPr>
      </w:pPr>
      <w:r w:rsidRPr="008F066F">
        <w:rPr>
          <w:rFonts w:ascii="Garamond" w:hAnsi="Garamond"/>
          <w:b/>
        </w:rPr>
        <w:t>Purpose of Meeting</w:t>
      </w:r>
      <w:r w:rsidRPr="008F066F" w:rsidR="008415DB">
        <w:rPr>
          <w:rFonts w:ascii="Garamond" w:hAnsi="Garamond"/>
          <w:b/>
        </w:rPr>
        <w:t xml:space="preserve"> (check all that apply)</w:t>
      </w:r>
      <w:r w:rsidRPr="008F066F">
        <w:rPr>
          <w:rFonts w:ascii="Garamond" w:hAnsi="Garamond"/>
          <w:b/>
        </w:rPr>
        <w:t>:</w:t>
      </w:r>
    </w:p>
    <w:p w:rsidRPr="008F066F" w:rsidR="00434F68" w:rsidP="00B97A4E" w:rsidRDefault="00434F68" w14:paraId="2DD64505" w14:textId="77777777">
      <w:pPr>
        <w:pStyle w:val="NoSpacing"/>
        <w:jc w:val="both"/>
        <w:rPr>
          <w:rFonts w:ascii="Garamond" w:hAnsi="Garamond"/>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3604"/>
      </w:tblGrid>
      <w:tr w:rsidRPr="008F066F" w:rsidR="00BB7884" w:rsidTr="00EB0E75" w14:paraId="7D8D2699" w14:textId="77777777">
        <w:tc>
          <w:tcPr>
            <w:tcW w:w="4950" w:type="dxa"/>
            <w:vAlign w:val="center"/>
          </w:tcPr>
          <w:p w:rsidRPr="008F066F" w:rsidR="00BB7884" w:rsidP="00EB0E75" w:rsidRDefault="00FE67B1" w14:paraId="10229E72" w14:textId="77777777">
            <w:pPr>
              <w:pStyle w:val="NoSpacing"/>
              <w:rPr>
                <w:rFonts w:ascii="Garamond" w:hAnsi="Garamond"/>
                <w:sz w:val="22"/>
              </w:rPr>
            </w:pPr>
            <w:sdt>
              <w:sdtPr>
                <w:rPr>
                  <w:rFonts w:ascii="Garamond" w:hAnsi="Garamond"/>
                </w:rPr>
                <w:id w:val="-538740736"/>
                <w14:checkbox>
                  <w14:checked w14:val="0"/>
                  <w14:checkedState w14:val="2612" w14:font="MS Gothic"/>
                  <w14:uncheckedState w14:val="2610" w14:font="MS Gothic"/>
                </w14:checkbox>
              </w:sdtPr>
              <w:sdtEndPr/>
              <w:sdtContent>
                <w:r w:rsidRPr="008F066F" w:rsidR="00BB7884">
                  <w:rPr>
                    <w:rFonts w:hint="eastAsia" w:ascii="MS Gothic" w:hAnsi="MS Gothic" w:eastAsia="MS Gothic"/>
                  </w:rPr>
                  <w:t>☐</w:t>
                </w:r>
              </w:sdtContent>
            </w:sdt>
            <w:r w:rsidRPr="008F066F" w:rsidR="00BB7884">
              <w:rPr>
                <w:rFonts w:ascii="Garamond" w:hAnsi="Garamond"/>
                <w:sz w:val="22"/>
              </w:rPr>
              <w:t xml:space="preserve"> Suspicion of academic poor practice</w:t>
            </w:r>
          </w:p>
        </w:tc>
        <w:tc>
          <w:tcPr>
            <w:tcW w:w="3604" w:type="dxa"/>
            <w:vAlign w:val="center"/>
          </w:tcPr>
          <w:p w:rsidRPr="008F066F" w:rsidR="00BB7884" w:rsidP="00EB0E75" w:rsidRDefault="00FE67B1" w14:paraId="1B2535C9" w14:textId="77777777">
            <w:pPr>
              <w:pStyle w:val="NoSpacing"/>
              <w:rPr>
                <w:rFonts w:ascii="Garamond" w:hAnsi="Garamond"/>
                <w:sz w:val="22"/>
              </w:rPr>
            </w:pPr>
            <w:sdt>
              <w:sdtPr>
                <w:rPr>
                  <w:rFonts w:ascii="Garamond" w:hAnsi="Garamond"/>
                </w:rPr>
                <w:id w:val="-42903481"/>
                <w14:checkbox>
                  <w14:checked w14:val="0"/>
                  <w14:checkedState w14:val="2612" w14:font="MS Gothic"/>
                  <w14:uncheckedState w14:val="2610" w14:font="MS Gothic"/>
                </w14:checkbox>
              </w:sdtPr>
              <w:sdtEndPr/>
              <w:sdtContent>
                <w:r w:rsidRPr="008F066F" w:rsidR="00BB7884">
                  <w:rPr>
                    <w:rFonts w:ascii="Segoe UI Symbol" w:hAnsi="Segoe UI Symbol" w:eastAsia="MS Gothic" w:cs="Segoe UI Symbol"/>
                    <w:sz w:val="22"/>
                  </w:rPr>
                  <w:t>☐</w:t>
                </w:r>
              </w:sdtContent>
            </w:sdt>
            <w:r w:rsidRPr="008F066F" w:rsidR="00BB7884">
              <w:rPr>
                <w:rFonts w:ascii="Garamond" w:hAnsi="Garamond"/>
                <w:sz w:val="22"/>
              </w:rPr>
              <w:t xml:space="preserve"> Suspicion of academic misconduct</w:t>
            </w:r>
          </w:p>
        </w:tc>
      </w:tr>
    </w:tbl>
    <w:p w:rsidRPr="008F066F" w:rsidR="00434F68" w:rsidP="00B97A4E" w:rsidRDefault="00434F68" w14:paraId="2B0EBFD5" w14:textId="77777777">
      <w:pPr>
        <w:pStyle w:val="NoSpacing"/>
        <w:jc w:val="both"/>
        <w:rPr>
          <w:rFonts w:ascii="Garamond" w:hAnsi="Garamond"/>
        </w:rPr>
      </w:pPr>
    </w:p>
    <w:p w:rsidRPr="008F066F" w:rsidR="00434F68" w:rsidP="00B97A4E" w:rsidRDefault="00434F68" w14:paraId="6FE218C8" w14:textId="77777777">
      <w:pPr>
        <w:pStyle w:val="NoSpacing"/>
        <w:jc w:val="both"/>
        <w:rPr>
          <w:rFonts w:ascii="Garamond" w:hAnsi="Garamond"/>
          <w:b/>
        </w:rPr>
      </w:pPr>
    </w:p>
    <w:p w:rsidRPr="008F066F" w:rsidR="00434F68" w:rsidP="00B97A4E" w:rsidRDefault="00434F68" w14:paraId="4FDD98A8" w14:textId="77777777">
      <w:pPr>
        <w:pStyle w:val="NoSpacing"/>
        <w:jc w:val="both"/>
        <w:rPr>
          <w:rFonts w:ascii="Garamond" w:hAnsi="Garamond"/>
          <w:b/>
        </w:rPr>
      </w:pPr>
      <w:r w:rsidRPr="008F066F">
        <w:rPr>
          <w:rFonts w:ascii="Garamond" w:hAnsi="Garamond"/>
          <w:b/>
        </w:rPr>
        <w:t>Description of Concern:</w:t>
      </w:r>
    </w:p>
    <w:p w:rsidRPr="008F066F" w:rsidR="00434F68" w:rsidP="00B97A4E" w:rsidRDefault="00434F68" w14:paraId="0336435F" w14:textId="77777777">
      <w:pPr>
        <w:pStyle w:val="NoSpacing"/>
        <w:jc w:val="both"/>
        <w:rPr>
          <w:rFonts w:ascii="Garamond" w:hAnsi="Garamond"/>
        </w:rPr>
      </w:pPr>
      <w:bookmarkStart w:name="_Hlk27042113" w:id="0"/>
    </w:p>
    <w:bookmarkEnd w:id="0"/>
    <w:p w:rsidRPr="008F066F" w:rsidR="00CA461C" w:rsidP="00963EE4" w:rsidRDefault="00CA461C" w14:paraId="36D0E155" w14:textId="77777777">
      <w:pPr>
        <w:pStyle w:val="NoSpacing"/>
        <w:rPr>
          <w:rFonts w:ascii="Garamond" w:hAnsi="Garamond" w:cs="Calibri"/>
          <w:b/>
        </w:rPr>
      </w:pPr>
    </w:p>
    <w:p w:rsidRPr="008F066F" w:rsidR="00CA461C" w:rsidP="00963EE4" w:rsidRDefault="00CA461C" w14:paraId="4BA8CD75" w14:textId="77777777">
      <w:pPr>
        <w:pStyle w:val="NoSpacing"/>
        <w:rPr>
          <w:rFonts w:ascii="Garamond" w:hAnsi="Garamond" w:cs="Calibri"/>
          <w:b/>
        </w:rPr>
      </w:pPr>
    </w:p>
    <w:p w:rsidRPr="008F066F" w:rsidR="00CA461C" w:rsidP="00963EE4" w:rsidRDefault="00CA461C" w14:paraId="494EC43C" w14:textId="77777777">
      <w:pPr>
        <w:pStyle w:val="NoSpacing"/>
        <w:rPr>
          <w:rFonts w:ascii="Garamond" w:hAnsi="Garamond" w:cs="Calibri"/>
          <w:b/>
        </w:rPr>
      </w:pPr>
    </w:p>
    <w:p w:rsidRPr="008F066F" w:rsidR="00CA461C" w:rsidP="00963EE4" w:rsidRDefault="00CA461C" w14:paraId="6F72DE4B" w14:textId="77777777">
      <w:pPr>
        <w:pStyle w:val="NoSpacing"/>
        <w:rPr>
          <w:rFonts w:ascii="Garamond" w:hAnsi="Garamond" w:cs="Calibri"/>
          <w:b/>
        </w:rPr>
      </w:pPr>
    </w:p>
    <w:p w:rsidRPr="008F066F" w:rsidR="00CA461C" w:rsidP="00963EE4" w:rsidRDefault="00CA461C" w14:paraId="462ED9E2" w14:textId="77777777">
      <w:pPr>
        <w:pStyle w:val="NoSpacing"/>
        <w:rPr>
          <w:rFonts w:ascii="Garamond" w:hAnsi="Garamond" w:cs="Calibri"/>
          <w:b/>
        </w:rPr>
      </w:pPr>
    </w:p>
    <w:p w:rsidRPr="008F066F" w:rsidR="00CA461C" w:rsidP="00963EE4" w:rsidRDefault="00CA461C" w14:paraId="3AD749B5" w14:textId="77777777">
      <w:pPr>
        <w:pStyle w:val="NoSpacing"/>
        <w:rPr>
          <w:rFonts w:ascii="Garamond" w:hAnsi="Garamond" w:cs="Calibri"/>
          <w:b/>
        </w:rPr>
      </w:pPr>
    </w:p>
    <w:p w:rsidRPr="008F066F" w:rsidR="00CA461C" w:rsidP="00963EE4" w:rsidRDefault="00CA461C" w14:paraId="2AA6A734" w14:textId="77777777">
      <w:pPr>
        <w:pStyle w:val="NoSpacing"/>
        <w:rPr>
          <w:rFonts w:ascii="Garamond" w:hAnsi="Garamond" w:cs="Calibri"/>
          <w:b/>
        </w:rPr>
      </w:pPr>
    </w:p>
    <w:p w:rsidRPr="008F066F" w:rsidR="00CA461C" w:rsidP="00963EE4" w:rsidRDefault="00CA461C" w14:paraId="7CD09127" w14:textId="77777777">
      <w:pPr>
        <w:pStyle w:val="NoSpacing"/>
        <w:rPr>
          <w:rFonts w:ascii="Garamond" w:hAnsi="Garamond" w:cs="Calibri"/>
          <w:b/>
        </w:rPr>
      </w:pPr>
    </w:p>
    <w:p w:rsidRPr="008F066F" w:rsidR="00CA461C" w:rsidP="00963EE4" w:rsidRDefault="00CA461C" w14:paraId="223D37B4" w14:textId="77777777">
      <w:pPr>
        <w:pStyle w:val="NoSpacing"/>
        <w:rPr>
          <w:rFonts w:ascii="Garamond" w:hAnsi="Garamond" w:cs="Calibri"/>
          <w:b/>
        </w:rPr>
      </w:pPr>
    </w:p>
    <w:p w:rsidRPr="008F066F" w:rsidR="00B97A4E" w:rsidP="00963EE4" w:rsidRDefault="00B97A4E" w14:paraId="3A70938A" w14:textId="569160D9">
      <w:pPr>
        <w:pStyle w:val="NoSpacing"/>
        <w:rPr>
          <w:rFonts w:ascii="Garamond" w:hAnsi="Garamond" w:cs="Calibri"/>
          <w:b/>
        </w:rPr>
      </w:pPr>
      <w:r w:rsidRPr="008F066F">
        <w:rPr>
          <w:rFonts w:ascii="Garamond" w:hAnsi="Garamond" w:cs="Calibri"/>
          <w:b/>
        </w:rPr>
        <w:t>Finding of Meeting:</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40"/>
      </w:tblGrid>
      <w:tr w:rsidRPr="008F066F" w:rsidR="0031074D" w:rsidTr="0031074D" w14:paraId="4006E7EE" w14:textId="77777777">
        <w:tc>
          <w:tcPr>
            <w:tcW w:w="8047" w:type="dxa"/>
            <w:vAlign w:val="center"/>
          </w:tcPr>
          <w:p w:rsidRPr="008F066F" w:rsidR="0031074D" w:rsidP="0072178E" w:rsidRDefault="00FE67B1" w14:paraId="0B7F2E0D" w14:textId="7DEDF457">
            <w:pPr>
              <w:pStyle w:val="NoSpacing"/>
              <w:rPr>
                <w:rFonts w:ascii="Garamond" w:hAnsi="Garamond"/>
                <w:b/>
                <w:bCs/>
              </w:rPr>
            </w:pPr>
            <w:sdt>
              <w:sdtPr>
                <w:rPr>
                  <w:rFonts w:ascii="Garamond" w:hAnsi="Garamond"/>
                  <w:b/>
                  <w:bCs/>
                </w:rPr>
                <w:id w:val="-895731928"/>
                <w14:checkbox>
                  <w14:checked w14:val="0"/>
                  <w14:checkedState w14:val="2612" w14:font="MS Gothic"/>
                  <w14:uncheckedState w14:val="2610" w14:font="MS Gothic"/>
                </w14:checkbox>
              </w:sdtPr>
              <w:sdtEndPr/>
              <w:sdtContent>
                <w:r w:rsidRPr="008F066F" w:rsidR="0031074D">
                  <w:rPr>
                    <w:rFonts w:hint="eastAsia" w:ascii="MS Gothic" w:hAnsi="MS Gothic" w:eastAsia="MS Gothic"/>
                    <w:b/>
                    <w:bCs/>
                  </w:rPr>
                  <w:t>☐</w:t>
                </w:r>
              </w:sdtContent>
            </w:sdt>
            <w:r w:rsidRPr="008F066F" w:rsidR="0031074D">
              <w:rPr>
                <w:rFonts w:ascii="Garamond" w:hAnsi="Garamond"/>
                <w:b/>
                <w:bCs/>
              </w:rPr>
              <w:t xml:space="preserve"> No violation</w:t>
            </w:r>
          </w:p>
          <w:p w:rsidRPr="008F066F" w:rsidR="0031074D" w:rsidP="0072178E" w:rsidRDefault="0031074D" w14:paraId="5AA7F904" w14:textId="77777777">
            <w:pPr>
              <w:pStyle w:val="NoSpacing"/>
              <w:rPr>
                <w:rFonts w:ascii="Garamond" w:hAnsi="Garamond"/>
              </w:rPr>
            </w:pPr>
          </w:p>
          <w:p w:rsidRPr="008F066F" w:rsidR="0031074D" w:rsidP="0031074D" w:rsidRDefault="00FE67B1" w14:paraId="75722E15" w14:textId="74897F80">
            <w:pPr>
              <w:pStyle w:val="NoSpacing"/>
              <w:rPr>
                <w:rFonts w:ascii="Garamond" w:hAnsi="Garamond"/>
                <w:b/>
                <w:bCs/>
              </w:rPr>
            </w:pPr>
            <w:sdt>
              <w:sdtPr>
                <w:rPr>
                  <w:rFonts w:ascii="Garamond" w:hAnsi="Garamond"/>
                  <w:b/>
                  <w:bCs/>
                </w:rPr>
                <w:id w:val="-766375524"/>
                <w14:checkbox>
                  <w14:checked w14:val="0"/>
                  <w14:checkedState w14:val="2612" w14:font="MS Gothic"/>
                  <w14:uncheckedState w14:val="2610" w14:font="MS Gothic"/>
                </w14:checkbox>
              </w:sdtPr>
              <w:sdtEndPr/>
              <w:sdtContent>
                <w:r w:rsidRPr="008F066F" w:rsidR="0031074D">
                  <w:rPr>
                    <w:rFonts w:hint="eastAsia" w:ascii="MS Gothic" w:hAnsi="MS Gothic" w:eastAsia="MS Gothic"/>
                    <w:b/>
                    <w:bCs/>
                  </w:rPr>
                  <w:t>☐</w:t>
                </w:r>
              </w:sdtContent>
            </w:sdt>
            <w:r w:rsidRPr="008F066F" w:rsidR="0031074D">
              <w:rPr>
                <w:rFonts w:ascii="Garamond" w:hAnsi="Garamond"/>
                <w:b/>
                <w:bCs/>
              </w:rPr>
              <w:t xml:space="preserve"> Academic Poor Practice</w:t>
            </w:r>
          </w:p>
          <w:tbl>
            <w:tblPr>
              <w:tblStyle w:val="TableGrid"/>
              <w:tblW w:w="8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24"/>
            </w:tblGrid>
            <w:tr w:rsidRPr="008F066F" w:rsidR="0031074D" w:rsidTr="0031074D" w14:paraId="1477893A" w14:textId="77777777">
              <w:tc>
                <w:tcPr>
                  <w:tcW w:w="8624" w:type="dxa"/>
                  <w:vAlign w:val="center"/>
                </w:tcPr>
                <w:p w:rsidRPr="008F066F" w:rsidR="0031074D" w:rsidP="0031074D" w:rsidRDefault="00FE67B1" w14:paraId="2D544212" w14:textId="77777777">
                  <w:pPr>
                    <w:pStyle w:val="NoSpacing"/>
                    <w:rPr>
                      <w:rFonts w:ascii="Garamond" w:hAnsi="Garamond"/>
                      <w:sz w:val="22"/>
                    </w:rPr>
                  </w:pPr>
                  <w:sdt>
                    <w:sdtPr>
                      <w:rPr>
                        <w:rFonts w:ascii="Garamond" w:hAnsi="Garamond"/>
                      </w:rPr>
                      <w:id w:val="1355069078"/>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Poor referencing</w:t>
                  </w:r>
                </w:p>
              </w:tc>
            </w:tr>
            <w:tr w:rsidRPr="008F066F" w:rsidR="0031074D" w:rsidTr="0031074D" w14:paraId="2BB563E1" w14:textId="77777777">
              <w:tc>
                <w:tcPr>
                  <w:tcW w:w="8624" w:type="dxa"/>
                  <w:vAlign w:val="center"/>
                </w:tcPr>
                <w:p w:rsidRPr="008F066F" w:rsidR="0031074D" w:rsidP="0031074D" w:rsidRDefault="00FE67B1" w14:paraId="48D843FF" w14:textId="77777777">
                  <w:pPr>
                    <w:pStyle w:val="NoSpacing"/>
                    <w:ind w:right="-12"/>
                    <w:rPr>
                      <w:rFonts w:ascii="Garamond" w:hAnsi="Garamond"/>
                      <w:sz w:val="22"/>
                    </w:rPr>
                  </w:pPr>
                  <w:sdt>
                    <w:sdtPr>
                      <w:rPr>
                        <w:rFonts w:ascii="Garamond" w:hAnsi="Garamond"/>
                      </w:rPr>
                      <w:id w:val="1910109355"/>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Disruptive classroom behavior</w:t>
                  </w:r>
                </w:p>
              </w:tc>
            </w:tr>
            <w:tr w:rsidRPr="008F066F" w:rsidR="0031074D" w:rsidTr="0031074D" w14:paraId="7D7A02E8" w14:textId="77777777">
              <w:tc>
                <w:tcPr>
                  <w:tcW w:w="8624" w:type="dxa"/>
                  <w:vAlign w:val="center"/>
                </w:tcPr>
                <w:p w:rsidRPr="008F066F" w:rsidR="0031074D" w:rsidP="0031074D" w:rsidRDefault="00FE67B1" w14:paraId="68C58B33" w14:textId="77777777">
                  <w:pPr>
                    <w:pStyle w:val="NoSpacing"/>
                    <w:rPr>
                      <w:rFonts w:ascii="Garamond" w:hAnsi="Garamond"/>
                      <w:sz w:val="22"/>
                    </w:rPr>
                  </w:pPr>
                  <w:sdt>
                    <w:sdtPr>
                      <w:rPr>
                        <w:rFonts w:ascii="Garamond" w:hAnsi="Garamond"/>
                      </w:rPr>
                      <w:id w:val="-2049669845"/>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Deceptive behaviour of a minor manner</w:t>
                  </w:r>
                </w:p>
              </w:tc>
            </w:tr>
            <w:tr w:rsidRPr="008F066F" w:rsidR="0031074D" w:rsidTr="0031074D" w14:paraId="2A277D97" w14:textId="77777777">
              <w:trPr>
                <w:trHeight w:val="223"/>
              </w:trPr>
              <w:tc>
                <w:tcPr>
                  <w:tcW w:w="8624" w:type="dxa"/>
                </w:tcPr>
                <w:p w:rsidRPr="008F066F" w:rsidR="0031074D" w:rsidP="0031074D" w:rsidRDefault="00FE67B1" w14:paraId="4CCE8740" w14:textId="77777777">
                  <w:pPr>
                    <w:pStyle w:val="NoSpacing"/>
                    <w:rPr>
                      <w:rFonts w:ascii="Garamond" w:hAnsi="Garamond"/>
                      <w:sz w:val="22"/>
                    </w:rPr>
                  </w:pPr>
                  <w:sdt>
                    <w:sdtPr>
                      <w:rPr>
                        <w:rFonts w:ascii="Garamond" w:hAnsi="Garamond"/>
                      </w:rPr>
                      <w:id w:val="626747668"/>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Violation of assignment or exam instructions but without intention to benefit</w:t>
                  </w:r>
                </w:p>
              </w:tc>
            </w:tr>
            <w:tr w:rsidRPr="008F066F" w:rsidR="0031074D" w:rsidTr="0031074D" w14:paraId="3B1B3BBF" w14:textId="77777777">
              <w:trPr>
                <w:trHeight w:val="223"/>
              </w:trPr>
              <w:tc>
                <w:tcPr>
                  <w:tcW w:w="8624" w:type="dxa"/>
                </w:tcPr>
                <w:p w:rsidRPr="008F066F" w:rsidR="0031074D" w:rsidP="0031074D" w:rsidRDefault="00FE67B1" w14:paraId="4809CD71" w14:textId="77777777">
                  <w:pPr>
                    <w:pStyle w:val="NoSpacing"/>
                    <w:rPr>
                      <w:rFonts w:ascii="Garamond" w:hAnsi="Garamond"/>
                      <w:kern w:val="0"/>
                      <w:sz w:val="22"/>
                    </w:rPr>
                  </w:pPr>
                  <w:sdt>
                    <w:sdtPr>
                      <w:rPr>
                        <w:rFonts w:ascii="Garamond" w:hAnsi="Garamond"/>
                      </w:rPr>
                      <w:id w:val="-242793028"/>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Duplication of parts of an assignment submitted on an assessment item</w:t>
                  </w:r>
                </w:p>
              </w:tc>
            </w:tr>
            <w:tr w:rsidRPr="008F066F" w:rsidR="0031074D" w:rsidTr="0031074D" w14:paraId="286EB1DB" w14:textId="77777777">
              <w:tc>
                <w:tcPr>
                  <w:tcW w:w="8624" w:type="dxa"/>
                </w:tcPr>
                <w:p w:rsidRPr="008F066F" w:rsidR="0031074D" w:rsidP="0031074D" w:rsidRDefault="00FE67B1" w14:paraId="1ECFE41B" w14:textId="77777777">
                  <w:pPr>
                    <w:pStyle w:val="NoSpacing"/>
                    <w:rPr>
                      <w:rFonts w:ascii="Garamond" w:hAnsi="Garamond"/>
                      <w:sz w:val="22"/>
                    </w:rPr>
                  </w:pPr>
                  <w:sdt>
                    <w:sdtPr>
                      <w:rPr>
                        <w:rFonts w:ascii="Garamond" w:hAnsi="Garamond"/>
                      </w:rPr>
                      <w:id w:val="582645212"/>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Other </w:t>
                  </w:r>
                  <w:bookmarkStart w:name="_Hlk31912598" w:id="1"/>
                  <w:r w:rsidRPr="008F066F" w:rsidR="0031074D">
                    <w:rPr>
                      <w:rFonts w:ascii="Garamond" w:hAnsi="Garamond"/>
                      <w:sz w:val="22"/>
                    </w:rPr>
                    <w:t>___________________________________________________</w:t>
                  </w:r>
                  <w:bookmarkEnd w:id="1"/>
                </w:p>
              </w:tc>
            </w:tr>
          </w:tbl>
          <w:p w:rsidRPr="008F066F" w:rsidR="0031074D" w:rsidP="0031074D" w:rsidRDefault="0031074D" w14:paraId="39A9F46D" w14:textId="77777777">
            <w:pPr>
              <w:pStyle w:val="NoSpacing"/>
              <w:rPr>
                <w:rFonts w:ascii="Garamond" w:hAnsi="Garamond"/>
              </w:rPr>
            </w:pPr>
          </w:p>
          <w:p w:rsidRPr="008F066F" w:rsidR="0031074D" w:rsidP="0031074D" w:rsidRDefault="0031074D" w14:paraId="385EC055" w14:textId="59ED4138">
            <w:pPr>
              <w:pStyle w:val="NoSpacing"/>
              <w:rPr>
                <w:rFonts w:ascii="Garamond" w:hAnsi="Garamond"/>
              </w:rPr>
            </w:pPr>
          </w:p>
          <w:p w:rsidRPr="008F066F" w:rsidR="0031074D" w:rsidP="0031074D" w:rsidRDefault="00FE67B1" w14:paraId="0E1D1C08" w14:textId="25756D19">
            <w:pPr>
              <w:pStyle w:val="NoSpacing"/>
              <w:rPr>
                <w:rFonts w:ascii="Garamond" w:hAnsi="Garamond"/>
                <w:b/>
                <w:bCs/>
              </w:rPr>
            </w:pPr>
            <w:sdt>
              <w:sdtPr>
                <w:rPr>
                  <w:rFonts w:ascii="Garamond" w:hAnsi="Garamond"/>
                  <w:b/>
                  <w:bCs/>
                </w:rPr>
                <w:id w:val="-1590228359"/>
                <w14:checkbox>
                  <w14:checked w14:val="0"/>
                  <w14:checkedState w14:val="2612" w14:font="MS Gothic"/>
                  <w14:uncheckedState w14:val="2610" w14:font="MS Gothic"/>
                </w14:checkbox>
              </w:sdtPr>
              <w:sdtEndPr/>
              <w:sdtContent>
                <w:r w:rsidRPr="008F066F" w:rsidR="0031074D">
                  <w:rPr>
                    <w:rFonts w:hint="eastAsia" w:ascii="MS Gothic" w:hAnsi="MS Gothic" w:eastAsia="MS Gothic"/>
                    <w:b/>
                    <w:bCs/>
                  </w:rPr>
                  <w:t>☐</w:t>
                </w:r>
              </w:sdtContent>
            </w:sdt>
            <w:r w:rsidRPr="008F066F" w:rsidR="0031074D">
              <w:rPr>
                <w:rFonts w:ascii="Garamond" w:hAnsi="Garamond"/>
                <w:b/>
                <w:bCs/>
              </w:rPr>
              <w:t xml:space="preserve"> Academic Misconduct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97"/>
              <w:gridCol w:w="6027"/>
            </w:tblGrid>
            <w:tr w:rsidRPr="008F066F" w:rsidR="0031074D" w:rsidTr="0072178E" w14:paraId="776A40A3" w14:textId="77777777">
              <w:tc>
                <w:tcPr>
                  <w:tcW w:w="2700" w:type="dxa"/>
                  <w:vAlign w:val="center"/>
                </w:tcPr>
                <w:p w:rsidRPr="008F066F" w:rsidR="0031074D" w:rsidP="0031074D" w:rsidRDefault="00FE67B1" w14:paraId="65D4DF48" w14:textId="77777777">
                  <w:pPr>
                    <w:pStyle w:val="NoSpacing"/>
                    <w:rPr>
                      <w:rFonts w:ascii="Garamond" w:hAnsi="Garamond"/>
                      <w:sz w:val="22"/>
                    </w:rPr>
                  </w:pPr>
                  <w:sdt>
                    <w:sdtPr>
                      <w:rPr>
                        <w:rFonts w:ascii="Garamond" w:hAnsi="Garamond"/>
                      </w:rPr>
                      <w:id w:val="147251264"/>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Cheating</w:t>
                  </w:r>
                </w:p>
              </w:tc>
              <w:tc>
                <w:tcPr>
                  <w:tcW w:w="6360" w:type="dxa"/>
                  <w:vAlign w:val="center"/>
                </w:tcPr>
                <w:p w:rsidRPr="008F066F" w:rsidR="0031074D" w:rsidP="0031074D" w:rsidRDefault="00FE67B1" w14:paraId="3286C617" w14:textId="77777777">
                  <w:pPr>
                    <w:pStyle w:val="NoSpacing"/>
                    <w:ind w:left="336" w:hanging="336"/>
                    <w:rPr>
                      <w:rFonts w:ascii="Garamond" w:hAnsi="Garamond"/>
                      <w:sz w:val="22"/>
                    </w:rPr>
                  </w:pPr>
                  <w:sdt>
                    <w:sdtPr>
                      <w:rPr>
                        <w:rFonts w:ascii="Garamond" w:hAnsi="Garamond"/>
                      </w:rPr>
                      <w:id w:val="-1114834304"/>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Deceptive behaviour of a serious manner </w:t>
                  </w:r>
                </w:p>
              </w:tc>
            </w:tr>
            <w:tr w:rsidRPr="008F066F" w:rsidR="0031074D" w:rsidTr="0072178E" w14:paraId="13906005" w14:textId="77777777">
              <w:tc>
                <w:tcPr>
                  <w:tcW w:w="2700" w:type="dxa"/>
                  <w:vAlign w:val="center"/>
                </w:tcPr>
                <w:p w:rsidRPr="008F066F" w:rsidR="0031074D" w:rsidP="0031074D" w:rsidRDefault="00FE67B1" w14:paraId="423E96B7" w14:textId="77777777">
                  <w:pPr>
                    <w:pStyle w:val="NoSpacing"/>
                    <w:rPr>
                      <w:rFonts w:ascii="Garamond" w:hAnsi="Garamond"/>
                      <w:sz w:val="22"/>
                    </w:rPr>
                  </w:pPr>
                  <w:sdt>
                    <w:sdtPr>
                      <w:rPr>
                        <w:rFonts w:ascii="Garamond" w:hAnsi="Garamond"/>
                      </w:rPr>
                      <w:id w:val="1661742384"/>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Plagiarism</w:t>
                  </w:r>
                </w:p>
              </w:tc>
              <w:tc>
                <w:tcPr>
                  <w:tcW w:w="6360" w:type="dxa"/>
                  <w:vMerge w:val="restart"/>
                  <w:vAlign w:val="center"/>
                </w:tcPr>
                <w:p w:rsidRPr="008F066F" w:rsidR="0031074D" w:rsidP="0031074D" w:rsidRDefault="00FE67B1" w14:paraId="7628BABA" w14:textId="77777777">
                  <w:pPr>
                    <w:pStyle w:val="NoSpacing"/>
                    <w:ind w:left="252" w:hanging="252"/>
                    <w:rPr>
                      <w:rFonts w:ascii="Garamond" w:hAnsi="Garamond"/>
                      <w:sz w:val="22"/>
                    </w:rPr>
                  </w:pPr>
                  <w:sdt>
                    <w:sdtPr>
                      <w:rPr>
                        <w:rFonts w:ascii="Garamond" w:hAnsi="Garamond"/>
                      </w:rPr>
                      <w:id w:val="1709601795"/>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Violating assignment directions for the purpose of gaining an unfair advantage</w:t>
                  </w:r>
                </w:p>
              </w:tc>
            </w:tr>
            <w:tr w:rsidRPr="008F066F" w:rsidR="0031074D" w:rsidTr="0072178E" w14:paraId="6DFAB831" w14:textId="77777777">
              <w:tc>
                <w:tcPr>
                  <w:tcW w:w="2700" w:type="dxa"/>
                  <w:vAlign w:val="center"/>
                </w:tcPr>
                <w:p w:rsidRPr="008F066F" w:rsidR="0031074D" w:rsidP="0031074D" w:rsidRDefault="00FE67B1" w14:paraId="24C04967" w14:textId="77777777">
                  <w:pPr>
                    <w:pStyle w:val="NoSpacing"/>
                    <w:rPr>
                      <w:rFonts w:ascii="Garamond" w:hAnsi="Garamond"/>
                      <w:sz w:val="22"/>
                    </w:rPr>
                  </w:pPr>
                  <w:sdt>
                    <w:sdtPr>
                      <w:rPr>
                        <w:rFonts w:ascii="Garamond" w:hAnsi="Garamond"/>
                      </w:rPr>
                      <w:id w:val="-667012279"/>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Fabrication of results</w:t>
                  </w:r>
                </w:p>
              </w:tc>
              <w:tc>
                <w:tcPr>
                  <w:tcW w:w="6360" w:type="dxa"/>
                  <w:vMerge/>
                  <w:vAlign w:val="center"/>
                </w:tcPr>
                <w:p w:rsidRPr="008F066F" w:rsidR="0031074D" w:rsidP="0031074D" w:rsidRDefault="0031074D" w14:paraId="7FCCC6FC" w14:textId="77777777">
                  <w:pPr>
                    <w:pStyle w:val="NoSpacing"/>
                    <w:rPr>
                      <w:rFonts w:ascii="Garamond" w:hAnsi="Garamond"/>
                      <w:sz w:val="22"/>
                    </w:rPr>
                  </w:pPr>
                </w:p>
              </w:tc>
            </w:tr>
            <w:tr w:rsidRPr="008F066F" w:rsidR="0031074D" w:rsidTr="0072178E" w14:paraId="621CEF8C" w14:textId="77777777">
              <w:tc>
                <w:tcPr>
                  <w:tcW w:w="2700" w:type="dxa"/>
                  <w:vAlign w:val="center"/>
                </w:tcPr>
                <w:p w:rsidRPr="008F066F" w:rsidR="0031074D" w:rsidP="0031074D" w:rsidRDefault="00FE67B1" w14:paraId="46791960" w14:textId="77777777">
                  <w:pPr>
                    <w:pStyle w:val="NoSpacing"/>
                    <w:rPr>
                      <w:rFonts w:ascii="Garamond" w:hAnsi="Garamond"/>
                      <w:sz w:val="22"/>
                    </w:rPr>
                  </w:pPr>
                  <w:sdt>
                    <w:sdtPr>
                      <w:rPr>
                        <w:rFonts w:ascii="Garamond" w:hAnsi="Garamond"/>
                      </w:rPr>
                      <w:id w:val="-1062320493"/>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Collusion</w:t>
                  </w:r>
                </w:p>
              </w:tc>
              <w:tc>
                <w:tcPr>
                  <w:tcW w:w="6360" w:type="dxa"/>
                  <w:vAlign w:val="center"/>
                </w:tcPr>
                <w:p w:rsidRPr="008F066F" w:rsidR="0031074D" w:rsidP="0031074D" w:rsidRDefault="00FE67B1" w14:paraId="2ECF4F2B" w14:textId="77777777">
                  <w:pPr>
                    <w:pStyle w:val="NoSpacing"/>
                    <w:rPr>
                      <w:rFonts w:ascii="Garamond" w:hAnsi="Garamond"/>
                      <w:sz w:val="22"/>
                    </w:rPr>
                  </w:pPr>
                  <w:sdt>
                    <w:sdtPr>
                      <w:rPr>
                        <w:rFonts w:ascii="Garamond" w:hAnsi="Garamond"/>
                      </w:rPr>
                      <w:id w:val="-1295361835"/>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Other</w:t>
                  </w:r>
                </w:p>
              </w:tc>
            </w:tr>
          </w:tbl>
          <w:p w:rsidRPr="008F066F" w:rsidR="0031074D" w:rsidP="0072178E" w:rsidRDefault="0031074D" w14:paraId="719D982A" w14:textId="49D41628">
            <w:pPr>
              <w:pStyle w:val="NoSpacing"/>
              <w:rPr>
                <w:rFonts w:ascii="Garamond" w:hAnsi="Garamond"/>
                <w:sz w:val="22"/>
              </w:rPr>
            </w:pPr>
          </w:p>
        </w:tc>
      </w:tr>
    </w:tbl>
    <w:p w:rsidRPr="008F066F" w:rsidR="00E30861" w:rsidP="00963EE4" w:rsidRDefault="00E30861" w14:paraId="4048785E" w14:textId="4D3FFBEE">
      <w:pPr>
        <w:pStyle w:val="NoSpacing"/>
        <w:rPr>
          <w:rFonts w:ascii="Garamond" w:hAnsi="Garamond" w:cs="Calibri"/>
          <w:b/>
        </w:rPr>
      </w:pPr>
    </w:p>
    <w:p w:rsidRPr="008F066F" w:rsidR="00E30861" w:rsidRDefault="00E30861" w14:paraId="2AB0A6B7" w14:textId="77777777">
      <w:pPr>
        <w:widowControl/>
        <w:spacing w:after="200" w:line="276" w:lineRule="auto"/>
        <w:jc w:val="left"/>
        <w:rPr>
          <w:rFonts w:ascii="Garamond" w:hAnsi="Garamond" w:cs="Calibri" w:eastAsiaTheme="minorEastAsia"/>
          <w:b/>
          <w:kern w:val="0"/>
          <w:sz w:val="22"/>
          <w:szCs w:val="22"/>
          <w:lang w:val="en-CA"/>
        </w:rPr>
      </w:pPr>
      <w:r w:rsidRPr="008F066F">
        <w:rPr>
          <w:rFonts w:ascii="Garamond" w:hAnsi="Garamond" w:cs="Calibri"/>
          <w:b/>
        </w:rPr>
        <w:br w:type="page"/>
      </w:r>
    </w:p>
    <w:p w:rsidRPr="008F066F" w:rsidR="0031074D" w:rsidP="00963EE4" w:rsidRDefault="0031074D" w14:paraId="7FE9F3EE" w14:textId="77777777">
      <w:pPr>
        <w:pStyle w:val="NoSpacing"/>
        <w:rPr>
          <w:rFonts w:ascii="Garamond" w:hAnsi="Garamond" w:cs="Calibri"/>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51"/>
        <w:gridCol w:w="3651"/>
      </w:tblGrid>
      <w:tr w:rsidRPr="008F066F" w:rsidR="0031074D" w:rsidTr="006E57EC" w14:paraId="4B335E7D" w14:textId="77777777">
        <w:tc>
          <w:tcPr>
            <w:tcW w:w="3651" w:type="dxa"/>
          </w:tcPr>
          <w:p w:rsidRPr="006E57EC" w:rsidR="0031074D" w:rsidP="00B97A4E" w:rsidRDefault="0031074D" w14:paraId="475FB9AF" w14:textId="77777777">
            <w:pPr>
              <w:pStyle w:val="NoSpacing"/>
              <w:rPr>
                <w:rFonts w:ascii="Garamond" w:hAnsi="Garamond" w:cs="Calibri"/>
                <w:b/>
                <w:bCs/>
                <w:i/>
                <w:sz w:val="22"/>
              </w:rPr>
            </w:pPr>
            <w:r w:rsidRPr="006E57EC">
              <w:rPr>
                <w:rFonts w:ascii="Garamond" w:hAnsi="Garamond" w:cs="Calibri"/>
                <w:b/>
                <w:bCs/>
                <w:i/>
              </w:rPr>
              <w:t>Suggested remedial action</w:t>
            </w:r>
            <w:r w:rsidRPr="006E57EC">
              <w:rPr>
                <w:rFonts w:ascii="Garamond" w:hAnsi="Garamond" w:cs="Calibri"/>
                <w:b/>
                <w:bCs/>
                <w:i/>
              </w:rPr>
              <w:br/>
            </w:r>
            <w:r w:rsidRPr="006E57EC">
              <w:rPr>
                <w:rFonts w:ascii="Garamond" w:hAnsi="Garamond" w:cs="Calibri"/>
                <w:b/>
                <w:bCs/>
                <w:i/>
              </w:rPr>
              <w:t>(check all that apply):</w:t>
            </w:r>
          </w:p>
        </w:tc>
        <w:tc>
          <w:tcPr>
            <w:tcW w:w="3651" w:type="dxa"/>
          </w:tcPr>
          <w:p w:rsidRPr="006E57EC" w:rsidR="0031074D" w:rsidP="00B97A4E" w:rsidRDefault="0031074D" w14:paraId="00CCC878" w14:textId="77777777">
            <w:pPr>
              <w:pStyle w:val="NoSpacing"/>
              <w:rPr>
                <w:rFonts w:ascii="Garamond" w:hAnsi="Garamond" w:cs="Calibri"/>
                <w:b/>
                <w:bCs/>
                <w:i/>
                <w:sz w:val="22"/>
              </w:rPr>
            </w:pPr>
            <w:r w:rsidRPr="006E57EC">
              <w:rPr>
                <w:rFonts w:ascii="Garamond" w:hAnsi="Garamond" w:cs="Calibri"/>
                <w:b/>
                <w:bCs/>
                <w:i/>
              </w:rPr>
              <w:t>Recommended sanction</w:t>
            </w:r>
            <w:r w:rsidRPr="006E57EC">
              <w:rPr>
                <w:rFonts w:ascii="Garamond" w:hAnsi="Garamond" w:cs="Calibri"/>
                <w:b/>
                <w:bCs/>
                <w:i/>
              </w:rPr>
              <w:br/>
            </w:r>
            <w:r w:rsidRPr="006E57EC">
              <w:rPr>
                <w:rFonts w:ascii="Garamond" w:hAnsi="Garamond" w:cs="Calibri"/>
                <w:b/>
                <w:bCs/>
                <w:i/>
              </w:rPr>
              <w:t>(check all that apply):</w:t>
            </w:r>
          </w:p>
        </w:tc>
      </w:tr>
      <w:tr w:rsidRPr="008F066F" w:rsidR="0031074D" w:rsidTr="006E57EC" w14:paraId="40CF3532" w14:textId="77777777">
        <w:tc>
          <w:tcPr>
            <w:tcW w:w="3651" w:type="dxa"/>
          </w:tcPr>
          <w:p w:rsidRPr="008F066F" w:rsidR="0031074D" w:rsidP="00B97A4E" w:rsidRDefault="00FE67B1" w14:paraId="3E1532A6" w14:textId="77777777">
            <w:pPr>
              <w:pStyle w:val="NoSpacing"/>
              <w:rPr>
                <w:rFonts w:ascii="Garamond" w:hAnsi="Garamond"/>
                <w:sz w:val="22"/>
              </w:rPr>
            </w:pPr>
            <w:sdt>
              <w:sdtPr>
                <w:rPr>
                  <w:rFonts w:ascii="Garamond" w:hAnsi="Garamond"/>
                </w:rPr>
                <w:id w:val="-1676789870"/>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Reprimand</w:t>
            </w:r>
          </w:p>
        </w:tc>
        <w:tc>
          <w:tcPr>
            <w:tcW w:w="3651" w:type="dxa"/>
          </w:tcPr>
          <w:p w:rsidRPr="008F066F" w:rsidR="0031074D" w:rsidP="00B97A4E" w:rsidRDefault="00FE67B1" w14:paraId="4E44CF3D" w14:textId="77777777">
            <w:pPr>
              <w:pStyle w:val="NoSpacing"/>
              <w:rPr>
                <w:rFonts w:ascii="Garamond" w:hAnsi="Garamond"/>
                <w:sz w:val="22"/>
              </w:rPr>
            </w:pPr>
            <w:sdt>
              <w:sdtPr>
                <w:rPr>
                  <w:rFonts w:ascii="Garamond" w:hAnsi="Garamond"/>
                </w:rPr>
                <w:id w:val="-583926165"/>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Reduce mark on assignment</w:t>
            </w:r>
          </w:p>
        </w:tc>
      </w:tr>
      <w:tr w:rsidRPr="008F066F" w:rsidR="0031074D" w:rsidTr="006E57EC" w14:paraId="79616C5C" w14:textId="77777777">
        <w:tc>
          <w:tcPr>
            <w:tcW w:w="3651" w:type="dxa"/>
          </w:tcPr>
          <w:p w:rsidRPr="008F066F" w:rsidR="0031074D" w:rsidP="00B97A4E" w:rsidRDefault="00FE67B1" w14:paraId="5E162FC0" w14:textId="77777777">
            <w:pPr>
              <w:pStyle w:val="NoSpacing"/>
              <w:rPr>
                <w:rFonts w:ascii="Garamond" w:hAnsi="Garamond"/>
                <w:sz w:val="22"/>
              </w:rPr>
            </w:pPr>
            <w:sdt>
              <w:sdtPr>
                <w:rPr>
                  <w:rFonts w:ascii="Garamond" w:hAnsi="Garamond"/>
                </w:rPr>
                <w:id w:val="-1886865635"/>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Rewrite portion of assignment</w:t>
            </w:r>
          </w:p>
        </w:tc>
        <w:tc>
          <w:tcPr>
            <w:tcW w:w="3651" w:type="dxa"/>
          </w:tcPr>
          <w:p w:rsidRPr="008F066F" w:rsidR="0031074D" w:rsidP="00B97A4E" w:rsidRDefault="00FE67B1" w14:paraId="1432BBF5" w14:textId="55B74F13">
            <w:pPr>
              <w:pStyle w:val="NoSpacing"/>
              <w:rPr>
                <w:rFonts w:ascii="Garamond" w:hAnsi="Garamond"/>
                <w:sz w:val="22"/>
              </w:rPr>
            </w:pPr>
            <w:sdt>
              <w:sdtPr>
                <w:rPr>
                  <w:rFonts w:ascii="Garamond" w:hAnsi="Garamond"/>
                </w:rPr>
                <w:id w:val="-131174482"/>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Award ‘0’ on assignment </w:t>
            </w:r>
          </w:p>
        </w:tc>
      </w:tr>
      <w:tr w:rsidRPr="008F066F" w:rsidR="0031074D" w:rsidTr="006E57EC" w14:paraId="3B8FADE2" w14:textId="77777777">
        <w:tc>
          <w:tcPr>
            <w:tcW w:w="3651" w:type="dxa"/>
          </w:tcPr>
          <w:p w:rsidRPr="008F066F" w:rsidR="0031074D" w:rsidP="00B97A4E" w:rsidRDefault="00FE67B1" w14:paraId="3968DA0C" w14:textId="77777777">
            <w:pPr>
              <w:pStyle w:val="NoSpacing"/>
              <w:rPr>
                <w:rFonts w:ascii="Garamond" w:hAnsi="Garamond"/>
                <w:sz w:val="22"/>
              </w:rPr>
            </w:pPr>
            <w:sdt>
              <w:sdtPr>
                <w:rPr>
                  <w:rFonts w:ascii="Garamond" w:hAnsi="Garamond"/>
                </w:rPr>
                <w:id w:val="-1366286089"/>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Rewrite entirety of assignment</w:t>
            </w:r>
          </w:p>
        </w:tc>
        <w:tc>
          <w:tcPr>
            <w:tcW w:w="3651" w:type="dxa"/>
          </w:tcPr>
          <w:p w:rsidRPr="008F066F" w:rsidR="0031074D" w:rsidP="00B97A4E" w:rsidRDefault="00FE67B1" w14:paraId="0681C5D8" w14:textId="675E6799">
            <w:pPr>
              <w:pStyle w:val="NoSpacing"/>
              <w:rPr>
                <w:rFonts w:ascii="Garamond" w:hAnsi="Garamond"/>
                <w:sz w:val="22"/>
              </w:rPr>
            </w:pPr>
            <w:sdt>
              <w:sdtPr>
                <w:rPr>
                  <w:rFonts w:ascii="Garamond" w:hAnsi="Garamond"/>
                </w:rPr>
                <w:id w:val="-1886942585"/>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Award ‘F’ in course*</w:t>
            </w:r>
          </w:p>
        </w:tc>
      </w:tr>
      <w:tr w:rsidRPr="008F066F" w:rsidR="0031074D" w:rsidTr="006E57EC" w14:paraId="5A228824" w14:textId="77777777">
        <w:tc>
          <w:tcPr>
            <w:tcW w:w="3651" w:type="dxa"/>
          </w:tcPr>
          <w:p w:rsidRPr="008F066F" w:rsidR="0031074D" w:rsidP="00B97A4E" w:rsidRDefault="00FE67B1" w14:paraId="559E8AEB" w14:textId="77777777">
            <w:pPr>
              <w:pStyle w:val="NoSpacing"/>
              <w:rPr>
                <w:rFonts w:ascii="Garamond" w:hAnsi="Garamond"/>
                <w:sz w:val="22"/>
              </w:rPr>
            </w:pPr>
            <w:sdt>
              <w:sdtPr>
                <w:rPr>
                  <w:rFonts w:ascii="Garamond" w:hAnsi="Garamond"/>
                </w:rPr>
                <w:id w:val="1053580913"/>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Complete additional assignment</w:t>
            </w:r>
          </w:p>
        </w:tc>
        <w:tc>
          <w:tcPr>
            <w:tcW w:w="3651" w:type="dxa"/>
          </w:tcPr>
          <w:p w:rsidRPr="008F066F" w:rsidR="0031074D" w:rsidP="00B97A4E" w:rsidRDefault="00FE67B1" w14:paraId="3E4437EE" w14:textId="77777777">
            <w:pPr>
              <w:pStyle w:val="NoSpacing"/>
              <w:rPr>
                <w:rFonts w:ascii="Garamond" w:hAnsi="Garamond"/>
                <w:sz w:val="22"/>
              </w:rPr>
            </w:pPr>
            <w:sdt>
              <w:sdtPr>
                <w:rPr>
                  <w:rFonts w:ascii="Garamond" w:hAnsi="Garamond"/>
                </w:rPr>
                <w:id w:val="82110074"/>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Written letter of apology</w:t>
            </w:r>
          </w:p>
        </w:tc>
      </w:tr>
      <w:tr w:rsidRPr="008F066F" w:rsidR="0031074D" w:rsidTr="006E57EC" w14:paraId="6DFC5CF9" w14:textId="77777777">
        <w:tc>
          <w:tcPr>
            <w:tcW w:w="3651" w:type="dxa"/>
          </w:tcPr>
          <w:p w:rsidRPr="008F066F" w:rsidR="0031074D" w:rsidP="00B97A4E" w:rsidRDefault="00FE67B1" w14:paraId="62CE286D" w14:textId="77777777">
            <w:pPr>
              <w:pStyle w:val="NoSpacing"/>
              <w:rPr>
                <w:rFonts w:ascii="Garamond" w:hAnsi="Garamond"/>
                <w:sz w:val="22"/>
              </w:rPr>
            </w:pPr>
            <w:sdt>
              <w:sdtPr>
                <w:rPr>
                  <w:rFonts w:ascii="Garamond" w:hAnsi="Garamond"/>
                </w:rPr>
                <w:id w:val="1167360652"/>
                <w14:checkbox>
                  <w14:checked w14:val="0"/>
                  <w14:checkedState w14:val="2612" w14:font="MS Gothic"/>
                  <w14:uncheckedState w14:val="2610" w14:font="MS Gothic"/>
                </w14:checkbox>
              </w:sdtPr>
              <w:sdtEndPr/>
              <w:sdtContent>
                <w:r w:rsidRPr="008F066F" w:rsidR="0031074D">
                  <w:rPr>
                    <w:rFonts w:ascii="Segoe UI Symbol" w:hAnsi="Segoe UI Symbol" w:eastAsia="MS Gothic" w:cs="Segoe UI Symbol"/>
                    <w:sz w:val="22"/>
                  </w:rPr>
                  <w:t>☐</w:t>
                </w:r>
              </w:sdtContent>
            </w:sdt>
            <w:r w:rsidRPr="008F066F" w:rsidR="0031074D">
              <w:rPr>
                <w:rFonts w:ascii="Garamond" w:hAnsi="Garamond"/>
                <w:sz w:val="22"/>
              </w:rPr>
              <w:t xml:space="preserve"> Complete workshop</w:t>
            </w:r>
          </w:p>
        </w:tc>
        <w:tc>
          <w:tcPr>
            <w:tcW w:w="3651" w:type="dxa"/>
          </w:tcPr>
          <w:p w:rsidRPr="008F066F" w:rsidR="0031074D" w:rsidP="0DB857A2" w:rsidRDefault="00FE67B1" w14:paraId="19F1D81C" w14:textId="3ACED566">
            <w:pPr>
              <w:pStyle w:val="NoSpacing"/>
              <w:rPr>
                <w:rFonts w:ascii="Garamond" w:hAnsi="Garamond"/>
                <w:sz w:val="22"/>
              </w:rPr>
            </w:pPr>
            <w:sdt>
              <w:sdtPr>
                <w:rPr>
                  <w:rFonts w:ascii="Garamond" w:hAnsi="Garamond"/>
                </w:rPr>
                <w:id w:val="-672571259"/>
                <w:placeholder>
                  <w:docPart w:val="DefaultPlaceholder_1081868574"/>
                </w:placeholder>
                <w14:checkbox>
                  <w14:checked w14:val="0"/>
                  <w14:checkedState w14:val="2612" w14:font="MS Gothic"/>
                  <w14:uncheckedState w14:val="2610" w14:font="MS Gothic"/>
                </w14:checkbox>
              </w:sdtPr>
              <w:sdtEndPr/>
              <w:sdtContent>
                <w:r w:rsidRPr="008F066F" w:rsidR="00D83F6A">
                  <w:rPr>
                    <w:rFonts w:ascii="MS Gothic" w:hAnsi="MS Gothic" w:eastAsia="MS Gothic"/>
                    <w:sz w:val="22"/>
                  </w:rPr>
                  <w:t>☐</w:t>
                </w:r>
              </w:sdtContent>
            </w:sdt>
            <w:r w:rsidRPr="008F066F" w:rsidR="0031074D">
              <w:rPr>
                <w:rFonts w:ascii="Garamond" w:hAnsi="Garamond"/>
                <w:sz w:val="22"/>
              </w:rPr>
              <w:t xml:space="preserve"> </w:t>
            </w:r>
            <w:r w:rsidRPr="008F066F" w:rsidR="3240FBC4">
              <w:rPr>
                <w:rFonts w:ascii="Garamond" w:hAnsi="Garamond"/>
                <w:sz w:val="22"/>
              </w:rPr>
              <w:t>Elevation of case to</w:t>
            </w:r>
            <w:r w:rsidRPr="008F066F" w:rsidR="00D83F6A">
              <w:rPr>
                <w:rFonts w:ascii="Garamond" w:hAnsi="Garamond"/>
                <w:sz w:val="22"/>
              </w:rPr>
              <w:t xml:space="preserve"> the Student Affairs Conference of the University</w:t>
            </w:r>
          </w:p>
        </w:tc>
      </w:tr>
      <w:tr w:rsidRPr="008F066F" w:rsidR="00D83F6A" w:rsidTr="006E57EC" w14:paraId="3F6964CB" w14:textId="77777777">
        <w:tc>
          <w:tcPr>
            <w:tcW w:w="3651" w:type="dxa"/>
          </w:tcPr>
          <w:p w:rsidRPr="008F066F" w:rsidR="00D83F6A" w:rsidP="00966D95" w:rsidRDefault="00FE67B1" w14:paraId="3E7DE945" w14:textId="71136B0E">
            <w:pPr>
              <w:pStyle w:val="NoSpacing"/>
              <w:rPr>
                <w:rFonts w:ascii="Garamond" w:hAnsi="Garamond"/>
                <w:sz w:val="22"/>
              </w:rPr>
            </w:pPr>
            <w:sdt>
              <w:sdtPr>
                <w:rPr>
                  <w:rFonts w:ascii="Garamond" w:hAnsi="Garamond"/>
                </w:rPr>
                <w:id w:val="-327059669"/>
                <w14:checkbox>
                  <w14:checked w14:val="0"/>
                  <w14:checkedState w14:val="2612" w14:font="MS Gothic"/>
                  <w14:uncheckedState w14:val="2610" w14:font="MS Gothic"/>
                </w14:checkbox>
              </w:sdtPr>
              <w:sdtEndPr/>
              <w:sdtContent>
                <w:r w:rsidRPr="008F066F" w:rsidR="00D83F6A">
                  <w:rPr>
                    <w:rFonts w:ascii="Segoe UI Symbol" w:hAnsi="Segoe UI Symbol" w:eastAsia="MS Gothic" w:cs="Segoe UI Symbol"/>
                    <w:sz w:val="22"/>
                  </w:rPr>
                  <w:t>☐</w:t>
                </w:r>
              </w:sdtContent>
            </w:sdt>
            <w:r w:rsidRPr="008F066F" w:rsidR="00D83F6A">
              <w:rPr>
                <w:rFonts w:ascii="Garamond" w:hAnsi="Garamond"/>
                <w:sz w:val="22"/>
              </w:rPr>
              <w:t xml:space="preserve"> Other ___________________</w:t>
            </w:r>
          </w:p>
        </w:tc>
        <w:tc>
          <w:tcPr>
            <w:tcW w:w="3651" w:type="dxa"/>
          </w:tcPr>
          <w:p w:rsidRPr="008F066F" w:rsidR="00D83F6A" w:rsidP="00966D95" w:rsidRDefault="00FE67B1" w14:paraId="7F6ACDE2" w14:textId="46EB17F4">
            <w:pPr>
              <w:pStyle w:val="NoSpacing"/>
              <w:rPr>
                <w:rFonts w:ascii="Garamond" w:hAnsi="Garamond"/>
                <w:sz w:val="22"/>
              </w:rPr>
            </w:pPr>
            <w:sdt>
              <w:sdtPr>
                <w:rPr>
                  <w:rFonts w:ascii="Garamond" w:hAnsi="Garamond"/>
                </w:rPr>
                <w:id w:val="1060518464"/>
                <w14:checkbox>
                  <w14:checked w14:val="0"/>
                  <w14:checkedState w14:val="2612" w14:font="MS Gothic"/>
                  <w14:uncheckedState w14:val="2610" w14:font="MS Gothic"/>
                </w14:checkbox>
              </w:sdtPr>
              <w:sdtEndPr/>
              <w:sdtContent>
                <w:r w:rsidRPr="008F066F" w:rsidR="00D83F6A">
                  <w:rPr>
                    <w:rFonts w:ascii="Segoe UI Symbol" w:hAnsi="Segoe UI Symbol" w:eastAsia="MS Gothic" w:cs="Segoe UI Symbol"/>
                    <w:sz w:val="22"/>
                  </w:rPr>
                  <w:t>☐</w:t>
                </w:r>
              </w:sdtContent>
            </w:sdt>
            <w:r w:rsidRPr="008F066F" w:rsidR="00D83F6A">
              <w:rPr>
                <w:rFonts w:ascii="Garamond" w:hAnsi="Garamond"/>
                <w:sz w:val="22"/>
              </w:rPr>
              <w:t xml:space="preserve"> Other ___________________</w:t>
            </w:r>
          </w:p>
        </w:tc>
      </w:tr>
      <w:tr w:rsidRPr="008F066F" w:rsidR="00D83F6A" w:rsidTr="0DB857A2" w14:paraId="5498B600" w14:textId="77777777">
        <w:tc>
          <w:tcPr>
            <w:tcW w:w="3651" w:type="dxa"/>
            <w:vAlign w:val="center"/>
          </w:tcPr>
          <w:p w:rsidRPr="008F066F" w:rsidR="00D83F6A" w:rsidP="00B97A4E" w:rsidRDefault="00D83F6A" w14:paraId="17B6034F" w14:textId="77777777">
            <w:pPr>
              <w:pStyle w:val="NoSpacing"/>
              <w:rPr>
                <w:rFonts w:ascii="Garamond" w:hAnsi="Garamond"/>
                <w:sz w:val="22"/>
              </w:rPr>
            </w:pPr>
          </w:p>
        </w:tc>
        <w:tc>
          <w:tcPr>
            <w:tcW w:w="3651" w:type="dxa"/>
            <w:vAlign w:val="center"/>
          </w:tcPr>
          <w:p w:rsidRPr="008F066F" w:rsidR="00D83F6A" w:rsidP="00B97A4E" w:rsidRDefault="00D83F6A" w14:paraId="3CA9AE83" w14:textId="6E01F7EC">
            <w:pPr>
              <w:pStyle w:val="NoSpacing"/>
              <w:rPr>
                <w:rFonts w:ascii="Garamond" w:hAnsi="Garamond"/>
                <w:sz w:val="22"/>
              </w:rPr>
            </w:pPr>
          </w:p>
        </w:tc>
      </w:tr>
    </w:tbl>
    <w:p w:rsidRPr="008F066F" w:rsidR="00966D95" w:rsidP="00963EE4" w:rsidRDefault="00966D95" w14:paraId="018AF2BF" w14:textId="77777777">
      <w:pPr>
        <w:pStyle w:val="NoSpacing"/>
        <w:rPr>
          <w:rFonts w:ascii="Garamond" w:hAnsi="Garamond" w:cs="Calibri"/>
          <w:b/>
        </w:rPr>
      </w:pPr>
    </w:p>
    <w:p w:rsidRPr="008F066F" w:rsidR="00343E3E" w:rsidP="0DB857A2" w:rsidRDefault="00431DE6" w14:paraId="6973C879" w14:textId="0E937802">
      <w:pPr>
        <w:pStyle w:val="NoSpacing"/>
        <w:spacing w:line="0" w:lineRule="atLeast"/>
        <w:rPr>
          <w:rFonts w:ascii="Garamond" w:hAnsi="Garamond" w:cs="Calibri"/>
          <w:sz w:val="18"/>
          <w:szCs w:val="18"/>
        </w:rPr>
      </w:pPr>
      <w:r w:rsidRPr="008F066F">
        <w:rPr>
          <w:rFonts w:ascii="Garamond" w:hAnsi="Garamond" w:cs="Calibri"/>
          <w:sz w:val="18"/>
          <w:szCs w:val="18"/>
        </w:rPr>
        <w:t xml:space="preserve">* Please tick this option only </w:t>
      </w:r>
      <w:r w:rsidRPr="008F066F" w:rsidR="684616B8">
        <w:rPr>
          <w:rFonts w:ascii="Garamond" w:hAnsi="Garamond" w:cs="Calibri"/>
          <w:sz w:val="18"/>
          <w:szCs w:val="18"/>
        </w:rPr>
        <w:t xml:space="preserve">in the case of determining the appropriate sanction to be an ‘F’ in the course. Do not tick when the student will receive an ‘F’ in the course </w:t>
      </w:r>
      <w:proofErr w:type="gramStart"/>
      <w:r w:rsidRPr="008F066F" w:rsidR="684616B8">
        <w:rPr>
          <w:rFonts w:ascii="Garamond" w:hAnsi="Garamond" w:cs="Calibri"/>
          <w:sz w:val="18"/>
          <w:szCs w:val="18"/>
        </w:rPr>
        <w:t>as a result of</w:t>
      </w:r>
      <w:proofErr w:type="gramEnd"/>
      <w:r w:rsidRPr="008F066F" w:rsidR="684616B8">
        <w:rPr>
          <w:rFonts w:ascii="Garamond" w:hAnsi="Garamond" w:cs="Calibri"/>
          <w:sz w:val="18"/>
          <w:szCs w:val="18"/>
        </w:rPr>
        <w:t xml:space="preserve"> some other sanc</w:t>
      </w:r>
      <w:r w:rsidRPr="008F066F" w:rsidR="6263B276">
        <w:rPr>
          <w:rFonts w:ascii="Garamond" w:hAnsi="Garamond" w:cs="Calibri"/>
          <w:sz w:val="18"/>
          <w:szCs w:val="18"/>
        </w:rPr>
        <w:t>tion.</w:t>
      </w:r>
    </w:p>
    <w:p w:rsidRPr="008F066F" w:rsidR="00202C01" w:rsidP="0DB857A2" w:rsidRDefault="00202C01" w14:paraId="1B6D5DB0" w14:textId="77777777">
      <w:pPr>
        <w:pStyle w:val="NoSpacing"/>
        <w:spacing w:line="0" w:lineRule="atLeast"/>
        <w:rPr>
          <w:rFonts w:ascii="Garamond" w:hAnsi="Garamond" w:cs="Calibri"/>
          <w:sz w:val="18"/>
          <w:szCs w:val="18"/>
        </w:rPr>
      </w:pPr>
    </w:p>
    <w:p w:rsidRPr="008F066F" w:rsidR="001E6FDD" w:rsidP="001E6FDD" w:rsidRDefault="001E6FDD" w14:paraId="156DC143" w14:textId="7F711F14">
      <w:pPr>
        <w:pStyle w:val="NoSpacing"/>
        <w:spacing w:line="0" w:lineRule="atLeast"/>
        <w:rPr>
          <w:rFonts w:ascii="Garamond" w:hAnsi="Garamond" w:cs="Calibri"/>
          <w:sz w:val="18"/>
          <w:szCs w:val="18"/>
        </w:rPr>
      </w:pPr>
      <w:r w:rsidRPr="006E57EC">
        <w:rPr>
          <w:rFonts w:ascii="Garamond" w:hAnsi="Garamond" w:cs="Calibri"/>
          <w:sz w:val="18"/>
          <w:szCs w:val="18"/>
        </w:rPr>
        <w:t xml:space="preserve">Please note that remedial action or recommended sanctions are to take effect only after the student’s five-day appeals period as per </w:t>
      </w:r>
      <w:r w:rsidRPr="006E57EC">
        <w:rPr>
          <w:rFonts w:ascii="Garamond" w:hAnsi="Garamond" w:cs="Calibri"/>
          <w:i/>
          <w:iCs/>
          <w:sz w:val="18"/>
          <w:szCs w:val="18"/>
        </w:rPr>
        <w:t xml:space="preserve">GLA Student Appeal </w:t>
      </w:r>
      <w:proofErr w:type="gramStart"/>
      <w:r w:rsidRPr="006E57EC">
        <w:rPr>
          <w:rFonts w:ascii="Garamond" w:hAnsi="Garamond" w:cs="Calibri"/>
          <w:i/>
          <w:iCs/>
          <w:sz w:val="18"/>
          <w:szCs w:val="18"/>
        </w:rPr>
        <w:t>Procedure</w:t>
      </w:r>
      <w:r w:rsidRPr="008F066F">
        <w:rPr>
          <w:rFonts w:ascii="Garamond" w:hAnsi="Garamond" w:cs="Calibri"/>
          <w:sz w:val="18"/>
          <w:szCs w:val="18"/>
        </w:rPr>
        <w:t>, unless</w:t>
      </w:r>
      <w:proofErr w:type="gramEnd"/>
      <w:r w:rsidRPr="008F066F">
        <w:rPr>
          <w:rFonts w:ascii="Garamond" w:hAnsi="Garamond" w:cs="Calibri"/>
          <w:i/>
          <w:iCs/>
          <w:sz w:val="18"/>
          <w:szCs w:val="18"/>
        </w:rPr>
        <w:t xml:space="preserve"> </w:t>
      </w:r>
      <w:r w:rsidRPr="008F066F">
        <w:rPr>
          <w:rFonts w:ascii="Garamond" w:hAnsi="Garamond" w:cs="Calibri"/>
          <w:sz w:val="18"/>
          <w:szCs w:val="18"/>
        </w:rPr>
        <w:t>the student accepts them in writing before the end of that period.</w:t>
      </w:r>
    </w:p>
    <w:p w:rsidRPr="008F066F" w:rsidR="00343E3E" w:rsidP="00963EE4" w:rsidRDefault="00343E3E" w14:paraId="19DEBD6D" w14:textId="77777777">
      <w:pPr>
        <w:pStyle w:val="NoSpacing"/>
        <w:rPr>
          <w:rFonts w:ascii="Garamond" w:hAnsi="Garamond" w:cs="Calibri"/>
          <w:b/>
        </w:rPr>
      </w:pPr>
    </w:p>
    <w:p w:rsidRPr="008F066F" w:rsidR="00343E3E" w:rsidP="00963EE4" w:rsidRDefault="00343E3E" w14:paraId="2E5B7BFE" w14:textId="77777777">
      <w:pPr>
        <w:pStyle w:val="NoSpacing"/>
        <w:rPr>
          <w:rFonts w:ascii="Garamond" w:hAnsi="Garamond" w:cs="Calibri"/>
          <w:b/>
        </w:rPr>
      </w:pPr>
    </w:p>
    <w:p w:rsidRPr="008F066F" w:rsidR="00B97A4E" w:rsidP="00963EE4" w:rsidRDefault="00B97A4E" w14:paraId="06B094D8" w14:textId="6BB9CE05">
      <w:pPr>
        <w:pStyle w:val="NoSpacing"/>
        <w:rPr>
          <w:rFonts w:ascii="Garamond" w:hAnsi="Garamond" w:cs="Calibri"/>
        </w:rPr>
      </w:pPr>
      <w:r w:rsidRPr="008F066F">
        <w:rPr>
          <w:rFonts w:ascii="Garamond" w:hAnsi="Garamond" w:cs="Calibri"/>
          <w:b/>
        </w:rPr>
        <w:t xml:space="preserve">Explanation </w:t>
      </w:r>
      <w:r w:rsidRPr="008F066F" w:rsidR="00966D95">
        <w:rPr>
          <w:rFonts w:ascii="Garamond" w:hAnsi="Garamond" w:cs="Calibri"/>
          <w:b/>
        </w:rPr>
        <w:t>of finding</w:t>
      </w:r>
      <w:r w:rsidRPr="008F066F" w:rsidR="0031074D">
        <w:rPr>
          <w:rFonts w:ascii="Garamond" w:hAnsi="Garamond" w:cs="Calibri"/>
          <w:b/>
        </w:rPr>
        <w:t xml:space="preserve"> and justification of </w:t>
      </w:r>
      <w:r w:rsidRPr="008F066F" w:rsidR="00830659">
        <w:rPr>
          <w:rFonts w:ascii="Garamond" w:hAnsi="Garamond" w:cs="Calibri"/>
          <w:b/>
        </w:rPr>
        <w:t>suggested remedial action or recommended sanction</w:t>
      </w:r>
      <w:r w:rsidRPr="008F066F">
        <w:rPr>
          <w:rFonts w:hint="eastAsia" w:ascii="Garamond" w:hAnsi="Garamond" w:cs="Calibri"/>
          <w:b/>
        </w:rPr>
        <w:t>:</w:t>
      </w:r>
    </w:p>
    <w:p w:rsidRPr="008F066F" w:rsidR="00963EE4" w:rsidP="00963EE4" w:rsidRDefault="00963EE4" w14:paraId="3F4AE694" w14:textId="77777777">
      <w:pPr>
        <w:pStyle w:val="NoSpacing"/>
        <w:rPr>
          <w:rFonts w:ascii="Garamond" w:hAnsi="Garamond" w:cs="Calibri"/>
        </w:rPr>
      </w:pPr>
    </w:p>
    <w:p w:rsidRPr="008F066F" w:rsidR="00966D95" w:rsidP="00963EE4" w:rsidRDefault="00966D95" w14:paraId="377C99E0" w14:textId="77777777">
      <w:pPr>
        <w:pStyle w:val="NoSpacing"/>
        <w:rPr>
          <w:rFonts w:ascii="Garamond" w:hAnsi="Garamond" w:cs="Calibri"/>
        </w:rPr>
      </w:pPr>
    </w:p>
    <w:p w:rsidRPr="008F066F" w:rsidR="00966D95" w:rsidP="00963EE4" w:rsidRDefault="00966D95" w14:paraId="3D9FD4A7" w14:textId="77777777">
      <w:pPr>
        <w:pStyle w:val="NoSpacing"/>
        <w:rPr>
          <w:rFonts w:ascii="Garamond" w:hAnsi="Garamond" w:cs="Calibri"/>
          <w:b/>
        </w:rPr>
      </w:pPr>
    </w:p>
    <w:p w:rsidRPr="008F066F" w:rsidR="00966D95" w:rsidP="00963EE4" w:rsidRDefault="00966D95" w14:paraId="37ADD034" w14:textId="77777777">
      <w:pPr>
        <w:pStyle w:val="NoSpacing"/>
        <w:rPr>
          <w:rFonts w:ascii="Garamond" w:hAnsi="Garamond" w:cs="Calibri"/>
          <w:b/>
        </w:rPr>
      </w:pPr>
    </w:p>
    <w:p w:rsidRPr="008F066F" w:rsidR="00CA461C" w:rsidP="00963EE4" w:rsidRDefault="00CA461C" w14:paraId="5E896C3F" w14:textId="77777777">
      <w:pPr>
        <w:pStyle w:val="NoSpacing"/>
        <w:rPr>
          <w:rFonts w:ascii="Garamond" w:hAnsi="Garamond" w:cs="Calibri"/>
          <w:b/>
        </w:rPr>
      </w:pPr>
    </w:p>
    <w:p w:rsidRPr="008F066F" w:rsidR="00CA461C" w:rsidP="00963EE4" w:rsidRDefault="00CA461C" w14:paraId="2FA280B9" w14:textId="0B7AC3F4">
      <w:pPr>
        <w:pStyle w:val="NoSpacing"/>
        <w:rPr>
          <w:rFonts w:ascii="Garamond" w:hAnsi="Garamond" w:cs="Calibri"/>
          <w:b/>
        </w:rPr>
      </w:pPr>
    </w:p>
    <w:p w:rsidRPr="008F066F" w:rsidR="00C70850" w:rsidP="00963EE4" w:rsidRDefault="00C70850" w14:paraId="7FBC24EE" w14:textId="5C7C5DEE">
      <w:pPr>
        <w:pStyle w:val="NoSpacing"/>
        <w:rPr>
          <w:rFonts w:ascii="Garamond" w:hAnsi="Garamond" w:cs="Calibri"/>
          <w:b/>
        </w:rPr>
      </w:pPr>
    </w:p>
    <w:p w:rsidRPr="008F066F" w:rsidR="00C70850" w:rsidP="00963EE4" w:rsidRDefault="00C70850" w14:paraId="2A2C55D8" w14:textId="77777777">
      <w:pPr>
        <w:pStyle w:val="NoSpacing"/>
        <w:rPr>
          <w:rFonts w:ascii="Garamond" w:hAnsi="Garamond" w:cs="Calibri"/>
          <w:b/>
        </w:rPr>
      </w:pPr>
    </w:p>
    <w:p w:rsidRPr="008F066F" w:rsidR="00966D95" w:rsidP="00963EE4" w:rsidRDefault="00966D95" w14:paraId="221923F3" w14:textId="3AF0B5D1">
      <w:pPr>
        <w:pStyle w:val="NoSpacing"/>
        <w:rPr>
          <w:rFonts w:ascii="Garamond" w:hAnsi="Garamond" w:cs="Calibri"/>
          <w:b/>
        </w:rPr>
      </w:pPr>
      <w:r w:rsidRPr="008F066F">
        <w:rPr>
          <w:rFonts w:ascii="Garamond" w:hAnsi="Garamond" w:cs="Calibri"/>
          <w:b/>
        </w:rPr>
        <w:t>Supporting documentation (list all and attach to this report):</w:t>
      </w:r>
    </w:p>
    <w:p w:rsidRPr="008F066F" w:rsidR="00505D17" w:rsidP="00963EE4" w:rsidRDefault="00505D17" w14:paraId="3984D893" w14:textId="77777777">
      <w:pPr>
        <w:pStyle w:val="NoSpacing"/>
        <w:rPr>
          <w:rFonts w:ascii="Garamond" w:hAnsi="Garamond" w:cs="Calibri"/>
          <w:b/>
        </w:rPr>
      </w:pPr>
    </w:p>
    <w:p w:rsidRPr="008F066F" w:rsidR="00505D17" w:rsidP="00963EE4" w:rsidRDefault="00505D17" w14:paraId="38755B31" w14:textId="77777777">
      <w:pPr>
        <w:pStyle w:val="NoSpacing"/>
        <w:rPr>
          <w:rFonts w:ascii="Garamond" w:hAnsi="Garamond" w:cs="Calibri"/>
          <w:b/>
        </w:rPr>
      </w:pPr>
    </w:p>
    <w:p w:rsidRPr="008F066F" w:rsidR="00434F68" w:rsidP="00963EE4" w:rsidRDefault="00434F68" w14:paraId="09382DD6" w14:textId="77777777">
      <w:pPr>
        <w:pStyle w:val="NoSpacing"/>
        <w:rPr>
          <w:rFonts w:ascii="Garamond" w:hAnsi="Garamond" w:cs="Calibri"/>
          <w:b/>
        </w:rPr>
      </w:pPr>
    </w:p>
    <w:p w:rsidRPr="008F066F" w:rsidR="00505D17" w:rsidP="00963EE4" w:rsidRDefault="00505D17" w14:paraId="38193590" w14:textId="06743787">
      <w:pPr>
        <w:pStyle w:val="NoSpacing"/>
        <w:rPr>
          <w:rFonts w:ascii="Garamond" w:hAnsi="Garamond" w:cs="Calibri"/>
          <w:b/>
        </w:rPr>
      </w:pPr>
    </w:p>
    <w:p w:rsidRPr="008F066F" w:rsidR="00CA461C" w:rsidP="00963EE4" w:rsidRDefault="00CA461C" w14:paraId="3382E4A6" w14:textId="1FC43AF2">
      <w:pPr>
        <w:pStyle w:val="NoSpacing"/>
        <w:rPr>
          <w:rFonts w:ascii="Garamond" w:hAnsi="Garamond" w:cs="Calibri"/>
          <w:b/>
        </w:rPr>
      </w:pPr>
    </w:p>
    <w:p w:rsidRPr="008F066F" w:rsidR="00C70850" w:rsidP="00963EE4" w:rsidRDefault="00C70850" w14:paraId="461613A8" w14:textId="77777777">
      <w:pPr>
        <w:pStyle w:val="NoSpacing"/>
        <w:rPr>
          <w:rFonts w:ascii="Garamond" w:hAnsi="Garamond" w:cs="Calibri"/>
          <w:b/>
        </w:rPr>
      </w:pPr>
    </w:p>
    <w:p w:rsidRPr="008F066F" w:rsidR="00CA461C" w:rsidP="00963EE4" w:rsidRDefault="00CA461C" w14:paraId="3FCF687B" w14:textId="12E80F1A">
      <w:pPr>
        <w:pStyle w:val="NoSpacing"/>
        <w:rPr>
          <w:rFonts w:ascii="Garamond" w:hAnsi="Garamond" w:cs="Calibri"/>
          <w:b/>
        </w:rPr>
      </w:pPr>
    </w:p>
    <w:p w:rsidRPr="008F066F" w:rsidR="00CA461C" w:rsidP="00963EE4" w:rsidRDefault="00CA461C" w14:paraId="6B9818CE" w14:textId="72EE4B70">
      <w:pPr>
        <w:pStyle w:val="NoSpacing"/>
        <w:rPr>
          <w:rFonts w:ascii="Garamond" w:hAnsi="Garamond" w:cs="Calibri"/>
          <w:b/>
        </w:rPr>
      </w:pPr>
    </w:p>
    <w:p w:rsidRPr="008F066F" w:rsidR="00CA461C" w:rsidP="00963EE4" w:rsidRDefault="00CA461C" w14:paraId="3AD0F828" w14:textId="0CB17D33">
      <w:pPr>
        <w:pStyle w:val="NoSpacing"/>
        <w:rPr>
          <w:rFonts w:ascii="Garamond" w:hAnsi="Garamond" w:cs="Calibri"/>
          <w:b/>
        </w:rPr>
      </w:pPr>
    </w:p>
    <w:p w:rsidRPr="008F066F" w:rsidR="00CA461C" w:rsidP="00963EE4" w:rsidRDefault="00CA461C" w14:paraId="101CCDAB" w14:textId="7B1A5093">
      <w:pPr>
        <w:pStyle w:val="NoSpacing"/>
        <w:rPr>
          <w:rFonts w:ascii="Garamond" w:hAnsi="Garamond" w:cs="Calibri"/>
          <w:b/>
        </w:rPr>
      </w:pPr>
    </w:p>
    <w:p w:rsidRPr="008F066F" w:rsidR="00CA461C" w:rsidP="00963EE4" w:rsidRDefault="00CA461C" w14:paraId="3B921163" w14:textId="77777777">
      <w:pPr>
        <w:pStyle w:val="NoSpacing"/>
        <w:rPr>
          <w:rFonts w:ascii="Garamond" w:hAnsi="Garamond" w:cs="Calibri"/>
          <w:b/>
        </w:rPr>
      </w:pPr>
    </w:p>
    <w:p w:rsidRPr="008F066F" w:rsidR="00467FF8" w:rsidP="00963EE4" w:rsidRDefault="00467FF8" w14:paraId="6991D4D5" w14:textId="77777777">
      <w:pPr>
        <w:pStyle w:val="NoSpacing"/>
        <w:rPr>
          <w:rFonts w:ascii="Garamond" w:hAnsi="Garamond" w:cs="Calibri"/>
          <w:b/>
        </w:rPr>
      </w:pPr>
    </w:p>
    <w:p w:rsidRPr="008F066F" w:rsidR="00467FF8" w:rsidP="00963EE4" w:rsidRDefault="00467FF8" w14:paraId="03905DFB" w14:textId="77777777">
      <w:pPr>
        <w:pStyle w:val="NoSpacing"/>
        <w:rPr>
          <w:rFonts w:ascii="Garamond" w:hAnsi="Garamond" w:cs="Calibri"/>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70"/>
        <w:gridCol w:w="2490"/>
      </w:tblGrid>
      <w:tr w:rsidRPr="008F066F" w:rsidR="00434F68" w:rsidTr="00EB0E75" w14:paraId="496B74D4" w14:textId="77777777">
        <w:tc>
          <w:tcPr>
            <w:tcW w:w="6570" w:type="dxa"/>
            <w:hideMark/>
          </w:tcPr>
          <w:p w:rsidRPr="008F066F" w:rsidR="00434F68" w:rsidP="00EB0E75" w:rsidRDefault="00434F68" w14:paraId="3A289C6C" w14:textId="24C83DF4">
            <w:pPr>
              <w:ind w:left="-109"/>
              <w:rPr>
                <w:rFonts w:ascii="Garamond" w:hAnsi="Garamond" w:cstheme="minorHAnsi"/>
                <w:sz w:val="22"/>
                <w:szCs w:val="22"/>
              </w:rPr>
            </w:pPr>
            <w:r w:rsidRPr="008F066F">
              <w:rPr>
                <w:rFonts w:ascii="Garamond" w:hAnsi="Garamond" w:cstheme="minorHAnsi"/>
                <w:b/>
                <w:sz w:val="22"/>
                <w:szCs w:val="22"/>
              </w:rPr>
              <w:t>Signature:</w:t>
            </w:r>
          </w:p>
        </w:tc>
        <w:tc>
          <w:tcPr>
            <w:tcW w:w="2490" w:type="dxa"/>
            <w:hideMark/>
          </w:tcPr>
          <w:p w:rsidRPr="008F066F" w:rsidR="00434F68" w:rsidP="00EB0E75" w:rsidRDefault="00434F68" w14:paraId="43059D2C" w14:textId="77777777">
            <w:pPr>
              <w:rPr>
                <w:rFonts w:ascii="Garamond" w:hAnsi="Garamond" w:cstheme="minorHAnsi"/>
                <w:b/>
                <w:sz w:val="22"/>
                <w:szCs w:val="22"/>
              </w:rPr>
            </w:pPr>
            <w:r w:rsidRPr="008F066F">
              <w:rPr>
                <w:rFonts w:ascii="Garamond" w:hAnsi="Garamond" w:cstheme="minorHAnsi"/>
                <w:b/>
                <w:sz w:val="22"/>
                <w:szCs w:val="22"/>
              </w:rPr>
              <w:t>Date:</w:t>
            </w:r>
          </w:p>
        </w:tc>
      </w:tr>
    </w:tbl>
    <w:p w:rsidRPr="008F066F" w:rsidR="00E30861" w:rsidRDefault="00E30861" w14:paraId="57C61130" w14:textId="6BFE600C">
      <w:pPr>
        <w:pStyle w:val="NoSpacing"/>
        <w:jc w:val="center"/>
        <w:rPr>
          <w:rFonts w:ascii="Garamond" w:hAnsi="Garamond" w:cs="Calibri"/>
          <w:b/>
        </w:rPr>
      </w:pPr>
    </w:p>
    <w:p w:rsidRPr="008F066F" w:rsidR="001A5EEE" w:rsidP="006D2B9D" w:rsidRDefault="001A5EEE" w14:paraId="1075E16E" w14:textId="636F9234">
      <w:pPr>
        <w:pStyle w:val="NoSpacing"/>
        <w:rPr>
          <w:rFonts w:ascii="Garamond" w:hAnsi="Garamond" w:cs="Calibri"/>
          <w:b/>
        </w:rPr>
      </w:pPr>
    </w:p>
    <w:p w:rsidRPr="008F066F" w:rsidR="001A5EEE" w:rsidP="001A5EEE" w:rsidRDefault="001A5EEE" w14:paraId="1555F55B" w14:textId="77777777">
      <w:pPr>
        <w:pStyle w:val="NoSpacing"/>
        <w:jc w:val="center"/>
        <w:rPr>
          <w:rFonts w:ascii="Garamond" w:hAnsi="Garamond" w:cs="Calibri"/>
          <w:b/>
        </w:rPr>
      </w:pPr>
    </w:p>
    <w:p w:rsidRPr="008F066F" w:rsidR="002249AB" w:rsidP="006E57EC" w:rsidRDefault="002249AB" w14:paraId="624F3376" w14:textId="77777777">
      <w:pPr>
        <w:pStyle w:val="NoSpacing"/>
        <w:jc w:val="center"/>
        <w:rPr>
          <w:rFonts w:ascii="Garamond" w:hAnsi="Garamond" w:cs="Calibri"/>
          <w:b/>
        </w:rPr>
      </w:pPr>
    </w:p>
    <w:p w:rsidRPr="008F066F" w:rsidR="006D2B9D" w:rsidP="00467FF8" w:rsidRDefault="001A5EEE" w14:paraId="1DB266F9" w14:textId="0C1C62E1">
      <w:pPr>
        <w:jc w:val="center"/>
        <w:rPr>
          <w:rFonts w:ascii="Garamond" w:hAnsi="Garamond" w:cstheme="minorHAnsi"/>
          <w:sz w:val="22"/>
          <w:szCs w:val="22"/>
        </w:rPr>
      </w:pPr>
      <w:r w:rsidRPr="008F066F">
        <w:rPr>
          <w:rFonts w:ascii="Garamond" w:hAnsi="Garamond" w:cstheme="minorHAnsi"/>
          <w:sz w:val="22"/>
          <w:szCs w:val="22"/>
        </w:rPr>
        <w:t xml:space="preserve">As per Articles </w:t>
      </w:r>
      <w:proofErr w:type="gramStart"/>
      <w:r w:rsidRPr="008F066F">
        <w:rPr>
          <w:rFonts w:ascii="Garamond" w:hAnsi="Garamond" w:cstheme="minorHAnsi"/>
          <w:sz w:val="22"/>
          <w:szCs w:val="22"/>
        </w:rPr>
        <w:t>4</w:t>
      </w:r>
      <w:r w:rsidRPr="008F066F" w:rsidR="002E60EE">
        <w:rPr>
          <w:rFonts w:ascii="Garamond" w:hAnsi="Garamond" w:cstheme="minorHAnsi"/>
          <w:sz w:val="22"/>
          <w:szCs w:val="22"/>
        </w:rPr>
        <w:t>,  5</w:t>
      </w:r>
      <w:proofErr w:type="gramEnd"/>
      <w:r w:rsidRPr="008F066F" w:rsidR="002E60EE">
        <w:rPr>
          <w:rFonts w:ascii="Garamond" w:hAnsi="Garamond" w:cstheme="minorHAnsi"/>
          <w:sz w:val="22"/>
          <w:szCs w:val="22"/>
        </w:rPr>
        <w:t xml:space="preserve"> </w:t>
      </w:r>
      <w:r w:rsidRPr="008F066F">
        <w:rPr>
          <w:rFonts w:ascii="Garamond" w:hAnsi="Garamond" w:cstheme="minorHAnsi"/>
          <w:sz w:val="22"/>
          <w:szCs w:val="22"/>
        </w:rPr>
        <w:t xml:space="preserve">&amp; </w:t>
      </w:r>
      <w:r w:rsidRPr="008F066F" w:rsidR="002E60EE">
        <w:rPr>
          <w:rFonts w:ascii="Garamond" w:hAnsi="Garamond" w:cstheme="minorHAnsi"/>
          <w:sz w:val="22"/>
          <w:szCs w:val="22"/>
        </w:rPr>
        <w:t>6</w:t>
      </w:r>
      <w:r w:rsidRPr="008F066F">
        <w:rPr>
          <w:rFonts w:ascii="Garamond" w:hAnsi="Garamond" w:cstheme="minorHAnsi"/>
          <w:sz w:val="22"/>
          <w:szCs w:val="22"/>
        </w:rPr>
        <w:t xml:space="preserve"> of the </w:t>
      </w:r>
      <w:r w:rsidRPr="008F066F">
        <w:rPr>
          <w:rFonts w:ascii="Garamond" w:hAnsi="Garamond"/>
          <w:i/>
        </w:rPr>
        <w:t xml:space="preserve">GLA Student Academic Misconduct Procedure </w:t>
      </w:r>
      <w:r w:rsidRPr="008F066F">
        <w:rPr>
          <w:rFonts w:ascii="Garamond" w:hAnsi="Garamond" w:cstheme="minorHAnsi"/>
          <w:sz w:val="22"/>
          <w:szCs w:val="22"/>
        </w:rPr>
        <w:t xml:space="preserve">findings of academic poor practice or academic misconduct are forwarded to the </w:t>
      </w:r>
      <w:r w:rsidRPr="008F066F" w:rsidR="00A85B52">
        <w:rPr>
          <w:rFonts w:ascii="Garamond" w:hAnsi="Garamond" w:cstheme="minorHAnsi"/>
          <w:sz w:val="22"/>
          <w:szCs w:val="22"/>
        </w:rPr>
        <w:t xml:space="preserve">Assistant </w:t>
      </w:r>
      <w:r w:rsidRPr="008F066F">
        <w:rPr>
          <w:rFonts w:ascii="Garamond" w:hAnsi="Garamond" w:cstheme="minorHAnsi"/>
          <w:sz w:val="22"/>
          <w:szCs w:val="22"/>
        </w:rPr>
        <w:t xml:space="preserve">Dean of </w:t>
      </w:r>
      <w:r w:rsidRPr="008F066F" w:rsidR="00A85B52">
        <w:rPr>
          <w:rFonts w:ascii="Garamond" w:hAnsi="Garamond" w:cstheme="minorHAnsi"/>
          <w:sz w:val="22"/>
          <w:szCs w:val="22"/>
        </w:rPr>
        <w:t xml:space="preserve">Student </w:t>
      </w:r>
      <w:r w:rsidRPr="008F066F">
        <w:rPr>
          <w:rFonts w:ascii="Garamond" w:hAnsi="Garamond" w:cstheme="minorHAnsi"/>
          <w:sz w:val="22"/>
          <w:szCs w:val="22"/>
        </w:rPr>
        <w:t xml:space="preserve">Affairs </w:t>
      </w:r>
      <w:r w:rsidRPr="008F066F" w:rsidR="0071567A">
        <w:rPr>
          <w:rFonts w:ascii="Garamond" w:hAnsi="Garamond" w:cstheme="minorHAnsi"/>
          <w:sz w:val="22"/>
          <w:szCs w:val="22"/>
        </w:rPr>
        <w:t xml:space="preserve">(ADSA) </w:t>
      </w:r>
      <w:r w:rsidRPr="008F066F">
        <w:rPr>
          <w:rFonts w:ascii="Garamond" w:hAnsi="Garamond" w:cstheme="minorHAnsi"/>
          <w:sz w:val="22"/>
          <w:szCs w:val="22"/>
        </w:rPr>
        <w:t>for review.</w:t>
      </w:r>
      <w:r w:rsidRPr="008F066F" w:rsidR="000672A1">
        <w:rPr>
          <w:rFonts w:ascii="Garamond" w:hAnsi="Garamond" w:cstheme="minorHAnsi"/>
          <w:sz w:val="22"/>
          <w:szCs w:val="22"/>
        </w:rPr>
        <w:t xml:space="preserve"> </w:t>
      </w:r>
      <w:r w:rsidRPr="008F066F" w:rsidR="002249AB">
        <w:rPr>
          <w:rFonts w:ascii="Garamond" w:hAnsi="Garamond" w:cstheme="minorHAnsi"/>
          <w:sz w:val="22"/>
          <w:szCs w:val="22"/>
        </w:rPr>
        <w:t>After t</w:t>
      </w:r>
      <w:r w:rsidRPr="008F066F" w:rsidR="000672A1">
        <w:rPr>
          <w:rFonts w:ascii="Garamond" w:hAnsi="Garamond" w:cstheme="minorHAnsi"/>
          <w:sz w:val="22"/>
          <w:szCs w:val="22"/>
        </w:rPr>
        <w:t>he review</w:t>
      </w:r>
      <w:r w:rsidRPr="008F066F" w:rsidR="002249AB">
        <w:rPr>
          <w:rFonts w:ascii="Garamond" w:hAnsi="Garamond" w:cstheme="minorHAnsi"/>
          <w:sz w:val="22"/>
          <w:szCs w:val="22"/>
        </w:rPr>
        <w:t>, the ADSA will fill in the following page.</w:t>
      </w:r>
    </w:p>
    <w:p w:rsidRPr="008F066F" w:rsidR="006D2B9D" w:rsidRDefault="006D2B9D" w14:paraId="200EE462" w14:textId="77777777">
      <w:pPr>
        <w:widowControl/>
        <w:spacing w:after="200" w:line="276" w:lineRule="auto"/>
        <w:jc w:val="left"/>
        <w:rPr>
          <w:rFonts w:ascii="Garamond" w:hAnsi="Garamond" w:cstheme="minorHAnsi"/>
          <w:sz w:val="22"/>
          <w:szCs w:val="22"/>
        </w:rPr>
      </w:pPr>
      <w:r w:rsidRPr="008F066F">
        <w:rPr>
          <w:rFonts w:ascii="Garamond" w:hAnsi="Garamond" w:cstheme="minorHAnsi"/>
          <w:sz w:val="22"/>
          <w:szCs w:val="22"/>
        </w:rPr>
        <w:br w:type="page"/>
      </w:r>
    </w:p>
    <w:p w:rsidRPr="008F066F" w:rsidR="001A5EEE" w:rsidP="006E57EC" w:rsidRDefault="001A5EEE" w14:paraId="7F1154CA" w14:textId="77777777">
      <w:pPr>
        <w:jc w:val="center"/>
        <w:rPr>
          <w:rFonts w:ascii="Garamond" w:hAnsi="Garamond" w:cstheme="minorHAnsi"/>
          <w:sz w:val="22"/>
          <w:szCs w:val="22"/>
        </w:rPr>
      </w:pPr>
    </w:p>
    <w:p w:rsidRPr="008F066F" w:rsidR="001A5EEE" w:rsidP="006E57EC" w:rsidRDefault="001A5EEE" w14:paraId="602519CC" w14:textId="77777777">
      <w:pPr>
        <w:pStyle w:val="NoSpacing"/>
        <w:jc w:val="center"/>
        <w:rPr>
          <w:rFonts w:ascii="Garamond" w:hAnsi="Garamond" w:cs="Calibri"/>
          <w:b/>
          <w:lang w:val="en-US"/>
        </w:rPr>
      </w:pPr>
      <w:r w:rsidRPr="008F066F">
        <w:rPr>
          <w:rFonts w:ascii="Garamond" w:hAnsi="Garamond" w:cs="Calibri"/>
          <w:b/>
          <w:lang w:val="en-US"/>
        </w:rPr>
        <w:t>For the Assistant Dean of Student Affairs Use Only</w:t>
      </w:r>
    </w:p>
    <w:p w:rsidRPr="008F066F" w:rsidR="00E30861" w:rsidRDefault="00E30861" w14:paraId="18B79317" w14:textId="0A5BA1EC">
      <w:pPr>
        <w:widowControl/>
        <w:spacing w:after="200" w:line="276" w:lineRule="auto"/>
        <w:jc w:val="left"/>
        <w:rPr>
          <w:rFonts w:ascii="Garamond" w:hAnsi="Garamond" w:cs="Calibri" w:eastAsiaTheme="minorEastAsia"/>
          <w:b/>
          <w:kern w:val="0"/>
          <w:sz w:val="22"/>
          <w:szCs w:val="22"/>
          <w:lang w:val="en-CA"/>
        </w:rPr>
      </w:pPr>
    </w:p>
    <w:p w:rsidRPr="008F066F" w:rsidR="00197530" w:rsidP="006E57EC" w:rsidRDefault="00197530" w14:paraId="2B6440B6" w14:textId="11A27A09">
      <w:pPr>
        <w:pStyle w:val="NoSpacing"/>
        <w:jc w:val="center"/>
        <w:rPr>
          <w:rFonts w:ascii="Garamond" w:hAnsi="Garamond" w:cs="Calibri"/>
          <w:b/>
          <w:lang w:val="en-US"/>
        </w:rPr>
      </w:pPr>
      <w:r w:rsidRPr="008F066F">
        <w:rPr>
          <w:rFonts w:ascii="Garamond" w:hAnsi="Garamond" w:cs="Calibri"/>
          <w:b/>
          <w:lang w:val="en-US"/>
        </w:rPr>
        <w:t>For the Assistant Dean of Student</w:t>
      </w:r>
      <w:r w:rsidRPr="008F066F" w:rsidR="006B268E">
        <w:rPr>
          <w:rFonts w:ascii="Garamond" w:hAnsi="Garamond" w:cs="Calibri"/>
          <w:b/>
          <w:lang w:val="en-US"/>
        </w:rPr>
        <w:t xml:space="preserve"> Affair</w:t>
      </w:r>
      <w:r w:rsidRPr="008F066F">
        <w:rPr>
          <w:rFonts w:ascii="Garamond" w:hAnsi="Garamond" w:cs="Calibri"/>
          <w:b/>
          <w:lang w:val="en-US"/>
        </w:rPr>
        <w:t xml:space="preserve">s </w:t>
      </w:r>
      <w:r w:rsidRPr="008F066F" w:rsidR="00F7008E">
        <w:rPr>
          <w:rFonts w:ascii="Garamond" w:hAnsi="Garamond" w:cs="Calibri"/>
          <w:b/>
          <w:lang w:val="en-US"/>
        </w:rPr>
        <w:t xml:space="preserve">(ADSA) </w:t>
      </w:r>
      <w:r w:rsidRPr="008F066F">
        <w:rPr>
          <w:rFonts w:ascii="Garamond" w:hAnsi="Garamond" w:cs="Calibri"/>
          <w:b/>
          <w:lang w:val="en-US"/>
        </w:rPr>
        <w:t>Use Only</w:t>
      </w:r>
    </w:p>
    <w:p w:rsidRPr="008F066F" w:rsidR="0033675B" w:rsidP="00197530" w:rsidRDefault="0033675B" w14:paraId="52CE6366" w14:textId="52C821D6">
      <w:pPr>
        <w:pStyle w:val="NoSpacing"/>
        <w:rPr>
          <w:rFonts w:ascii="Garamond" w:hAnsi="Garamond" w:cs="Calibri"/>
          <w:b/>
          <w:lang w:val="en-US"/>
        </w:rPr>
      </w:pPr>
    </w:p>
    <w:p w:rsidRPr="008F066F" w:rsidR="0033675B" w:rsidP="0DB857A2" w:rsidRDefault="4A8EBFB9" w14:paraId="71BF9666" w14:textId="2130698A">
      <w:pPr>
        <w:pStyle w:val="NoSpacing"/>
        <w:rPr>
          <w:rFonts w:ascii="Garamond" w:hAnsi="Garamond" w:cs="Calibri"/>
          <w:b/>
          <w:bCs/>
          <w:lang w:val="en-US"/>
        </w:rPr>
      </w:pPr>
      <w:r w:rsidRPr="008F066F">
        <w:rPr>
          <w:rFonts w:ascii="Garamond" w:hAnsi="Garamond" w:cs="Calibri"/>
          <w:b/>
          <w:bCs/>
          <w:lang w:val="en-US"/>
        </w:rPr>
        <w:t>P</w:t>
      </w:r>
      <w:r w:rsidRPr="008F066F" w:rsidR="0033675B">
        <w:rPr>
          <w:rFonts w:ascii="Garamond" w:hAnsi="Garamond" w:cs="Calibri"/>
          <w:b/>
          <w:bCs/>
          <w:lang w:val="en-US"/>
        </w:rPr>
        <w:t>revious violations:</w:t>
      </w:r>
    </w:p>
    <w:p w:rsidRPr="008F066F" w:rsidR="0033675B" w:rsidP="0B807446" w:rsidRDefault="0033675B" w14:paraId="5DF9CD8D" w14:textId="68C4A483">
      <w:pPr>
        <w:pStyle w:val="NoSpacing"/>
        <w:numPr>
          <w:ilvl w:val="0"/>
          <w:numId w:val="1"/>
        </w:numPr>
        <w:rPr>
          <w:rFonts w:ascii="Garamond" w:hAnsi="Garamond" w:cs="Calibri"/>
          <w:b w:val="1"/>
          <w:bCs w:val="1"/>
          <w:lang w:val="en-US"/>
        </w:rPr>
      </w:pPr>
      <w:r w:rsidRPr="0B807446" w:rsidR="0033675B">
        <w:rPr>
          <w:rFonts w:ascii="Garamond" w:hAnsi="Garamond" w:cs="Calibri"/>
          <w:lang w:val="en-US"/>
        </w:rPr>
        <w:t>The student has no record of academic misconduct or academic poor practice in RU.</w:t>
      </w:r>
    </w:p>
    <w:p w:rsidRPr="008F066F" w:rsidR="0033675B" w:rsidP="0033675B" w:rsidRDefault="0033675B" w14:paraId="534F75DC" w14:textId="77777777">
      <w:pPr>
        <w:pStyle w:val="NoSpacing"/>
        <w:numPr>
          <w:ilvl w:val="0"/>
          <w:numId w:val="1"/>
        </w:numPr>
        <w:rPr>
          <w:rFonts w:ascii="Garamond" w:hAnsi="Garamond" w:cs="Calibri"/>
          <w:b/>
          <w:lang w:val="en-US"/>
        </w:rPr>
      </w:pPr>
      <w:r w:rsidRPr="008F066F">
        <w:rPr>
          <w:rFonts w:ascii="Garamond" w:hAnsi="Garamond" w:cs="Calibri"/>
          <w:bCs/>
          <w:lang w:val="en-US"/>
        </w:rPr>
        <w:t>The student has the following case(s) of academic poor practice and academic misconduct.</w:t>
      </w:r>
    </w:p>
    <w:p w:rsidRPr="008F066F" w:rsidR="0033675B" w:rsidP="0033675B" w:rsidRDefault="0033675B" w14:paraId="2A695862" w14:textId="77777777">
      <w:pPr>
        <w:pStyle w:val="NoSpacing"/>
        <w:ind w:left="720"/>
        <w:rPr>
          <w:rFonts w:ascii="Garamond" w:hAnsi="Garamond" w:cs="Calibri"/>
          <w:bCs/>
          <w:lang w:val="en-US"/>
        </w:rPr>
      </w:pPr>
    </w:p>
    <w:p w:rsidRPr="008F066F" w:rsidR="0033675B" w:rsidP="0033675B" w:rsidRDefault="0033675B" w14:paraId="26706AD0" w14:textId="77777777">
      <w:pPr>
        <w:pStyle w:val="NoSpacing"/>
        <w:rPr>
          <w:rFonts w:ascii="Garamond" w:hAnsi="Garamond" w:cs="Calibri"/>
          <w:bCs/>
          <w:sz w:val="20"/>
          <w:szCs w:val="20"/>
          <w:lang w:val="en-US"/>
        </w:rPr>
      </w:pPr>
      <w:r w:rsidRPr="008F066F">
        <w:rPr>
          <w:rFonts w:hint="eastAsia" w:ascii="Garamond" w:hAnsi="Garamond" w:cs="Calibri"/>
          <w:bCs/>
          <w:sz w:val="20"/>
          <w:szCs w:val="20"/>
          <w:lang w:val="en-US"/>
        </w:rPr>
        <w:t>Date</w:t>
      </w:r>
      <w:r w:rsidRPr="008F066F">
        <w:rPr>
          <w:rFonts w:ascii="Garamond" w:hAnsi="Garamond" w:cs="Calibri"/>
          <w:bCs/>
          <w:sz w:val="20"/>
          <w:szCs w:val="20"/>
          <w:lang w:val="en-US"/>
        </w:rPr>
        <w:tab/>
      </w:r>
      <w:r w:rsidRPr="008F066F">
        <w:rPr>
          <w:rFonts w:ascii="Garamond" w:hAnsi="Garamond" w:cs="Calibri"/>
          <w:bCs/>
          <w:sz w:val="20"/>
          <w:szCs w:val="20"/>
          <w:lang w:val="en-US"/>
        </w:rPr>
        <w:t>Academic Misconduct or Academic Poor Practice</w:t>
      </w:r>
      <w:r w:rsidRPr="008F066F">
        <w:rPr>
          <w:rFonts w:ascii="Garamond" w:hAnsi="Garamond" w:cs="Calibri"/>
          <w:bCs/>
          <w:sz w:val="20"/>
          <w:szCs w:val="20"/>
          <w:lang w:val="en-US"/>
        </w:rPr>
        <w:tab/>
      </w:r>
      <w:r w:rsidRPr="008F066F">
        <w:rPr>
          <w:rFonts w:ascii="Garamond" w:hAnsi="Garamond" w:cs="Calibri"/>
          <w:bCs/>
          <w:sz w:val="20"/>
          <w:szCs w:val="20"/>
          <w:lang w:val="en-US"/>
        </w:rPr>
        <w:t>RU or ANU</w:t>
      </w:r>
      <w:r w:rsidRPr="008F066F">
        <w:rPr>
          <w:rFonts w:ascii="Garamond" w:hAnsi="Garamond" w:cs="Calibri"/>
          <w:bCs/>
          <w:sz w:val="20"/>
          <w:szCs w:val="20"/>
          <w:lang w:val="en-US"/>
        </w:rPr>
        <w:tab/>
      </w:r>
      <w:r w:rsidRPr="008F066F">
        <w:rPr>
          <w:rFonts w:ascii="Garamond" w:hAnsi="Garamond" w:cs="Calibri"/>
          <w:bCs/>
          <w:sz w:val="20"/>
          <w:szCs w:val="20"/>
          <w:lang w:val="en-US"/>
        </w:rPr>
        <w:t>type of practice/offences</w:t>
      </w:r>
    </w:p>
    <w:p w:rsidRPr="008F066F" w:rsidR="0033675B" w:rsidP="0033675B" w:rsidRDefault="0033675B" w14:paraId="41BE84C7" w14:textId="77777777">
      <w:pPr>
        <w:pStyle w:val="NoSpacing"/>
        <w:rPr>
          <w:rFonts w:ascii="Garamond" w:hAnsi="Garamond" w:cs="Calibri"/>
          <w:bCs/>
          <w:lang w:val="en-US"/>
        </w:rPr>
      </w:pPr>
      <w:r w:rsidRPr="008F066F">
        <w:rPr>
          <w:rFonts w:ascii="Garamond" w:hAnsi="Garamond" w:cs="Calibri"/>
          <w:bCs/>
          <w:lang w:val="en-US"/>
        </w:rPr>
        <w:t>__________________________________________________________________________________</w:t>
      </w:r>
    </w:p>
    <w:p w:rsidRPr="008F066F" w:rsidR="0033675B" w:rsidP="00197530" w:rsidRDefault="0033675B" w14:paraId="62C6EA27" w14:textId="62209B19">
      <w:pPr>
        <w:pStyle w:val="NoSpacing"/>
        <w:rPr>
          <w:rFonts w:ascii="Garamond" w:hAnsi="Garamond" w:cs="Calibri"/>
          <w:b/>
          <w:lang w:val="en-US"/>
        </w:rPr>
      </w:pPr>
    </w:p>
    <w:p w:rsidRPr="008F066F" w:rsidR="006262BB" w:rsidP="00197530" w:rsidRDefault="006262BB" w14:paraId="17EAFAA8" w14:textId="77777777">
      <w:pPr>
        <w:pStyle w:val="NoSpacing"/>
        <w:rPr>
          <w:rFonts w:ascii="Garamond" w:hAnsi="Garamond" w:cs="Calibri"/>
          <w:b/>
          <w:lang w:val="en-US"/>
        </w:rPr>
      </w:pPr>
    </w:p>
    <w:p w:rsidRPr="008F066F" w:rsidR="00591A40" w:rsidP="0DB857A2" w:rsidRDefault="00A60F56" w14:paraId="61558A45" w14:textId="3DBABBFC">
      <w:pPr>
        <w:pStyle w:val="NoSpacing"/>
        <w:rPr>
          <w:rFonts w:ascii="Garamond" w:hAnsi="Garamond" w:cs="Calibri"/>
          <w:b/>
          <w:bCs/>
          <w:lang w:val="en-US"/>
        </w:rPr>
      </w:pPr>
      <w:r w:rsidRPr="008F066F">
        <w:rPr>
          <w:rFonts w:ascii="Garamond" w:hAnsi="Garamond" w:cs="Calibri"/>
          <w:b/>
          <w:bCs/>
          <w:lang w:val="en-US"/>
        </w:rPr>
        <w:t xml:space="preserve">Acceptance </w:t>
      </w:r>
      <w:r w:rsidRPr="008F066F" w:rsidR="00E30861">
        <w:rPr>
          <w:rFonts w:ascii="Garamond" w:hAnsi="Garamond" w:cs="Calibri"/>
          <w:b/>
          <w:bCs/>
          <w:lang w:val="en-US"/>
        </w:rPr>
        <w:t>of instructor’s recommendation</w:t>
      </w:r>
    </w:p>
    <w:p w:rsidRPr="006E57EC" w:rsidR="00197530" w:rsidP="00197530" w:rsidRDefault="00A4057C" w14:paraId="552DFD16" w14:textId="5CD9D654">
      <w:pPr>
        <w:pStyle w:val="NoSpacing"/>
        <w:numPr>
          <w:ilvl w:val="0"/>
          <w:numId w:val="1"/>
        </w:numPr>
        <w:rPr>
          <w:rFonts w:ascii="Garamond" w:hAnsi="Garamond" w:cs="Calibri"/>
          <w:b/>
          <w:lang w:val="en-US"/>
        </w:rPr>
      </w:pPr>
      <w:r w:rsidRPr="008F066F">
        <w:rPr>
          <w:rFonts w:ascii="Garamond" w:hAnsi="Garamond" w:cs="Calibri"/>
          <w:bCs/>
          <w:lang w:val="en-US"/>
        </w:rPr>
        <w:t xml:space="preserve">1. </w:t>
      </w:r>
      <w:r w:rsidRPr="008F066F" w:rsidR="00197530">
        <w:rPr>
          <w:rFonts w:ascii="Garamond" w:hAnsi="Garamond" w:cs="Calibri"/>
          <w:bCs/>
          <w:lang w:val="en-US"/>
        </w:rPr>
        <w:t xml:space="preserve">I </w:t>
      </w:r>
      <w:r w:rsidRPr="008F066F" w:rsidR="00967D30">
        <w:rPr>
          <w:rFonts w:ascii="Garamond" w:hAnsi="Garamond" w:cs="Calibri"/>
          <w:bCs/>
          <w:lang w:val="en-US"/>
        </w:rPr>
        <w:t xml:space="preserve">accept the finding and concur </w:t>
      </w:r>
      <w:r w:rsidRPr="008F066F" w:rsidR="00A60F56">
        <w:rPr>
          <w:rFonts w:ascii="Garamond" w:hAnsi="Garamond" w:cs="Calibri"/>
          <w:bCs/>
          <w:lang w:val="en-US"/>
        </w:rPr>
        <w:t xml:space="preserve">with the instructor’s </w:t>
      </w:r>
      <w:r w:rsidRPr="008F066F" w:rsidR="00197530">
        <w:rPr>
          <w:rFonts w:ascii="Garamond" w:hAnsi="Garamond" w:cs="Calibri"/>
          <w:bCs/>
          <w:lang w:val="en-US"/>
        </w:rPr>
        <w:t xml:space="preserve">suggested </w:t>
      </w:r>
      <w:r w:rsidRPr="008F066F" w:rsidR="00591A40">
        <w:rPr>
          <w:rFonts w:ascii="Garamond" w:hAnsi="Garamond" w:cs="Calibri"/>
          <w:bCs/>
          <w:lang w:val="en-US"/>
        </w:rPr>
        <w:t>remedial action or recommended sanction</w:t>
      </w:r>
      <w:r w:rsidRPr="008F066F" w:rsidR="00197530">
        <w:rPr>
          <w:rFonts w:ascii="Garamond" w:hAnsi="Garamond" w:cs="Calibri"/>
          <w:bCs/>
          <w:lang w:val="en-US"/>
        </w:rPr>
        <w:t>.</w:t>
      </w:r>
    </w:p>
    <w:p w:rsidRPr="008F066F" w:rsidR="00A60F56" w:rsidP="00A60F56" w:rsidRDefault="00A60F56" w14:paraId="1BA137D4" w14:textId="7C7D9440">
      <w:pPr>
        <w:pStyle w:val="NoSpacing"/>
        <w:numPr>
          <w:ilvl w:val="0"/>
          <w:numId w:val="1"/>
        </w:numPr>
        <w:rPr>
          <w:rFonts w:ascii="Garamond" w:hAnsi="Garamond" w:cs="Calibri"/>
          <w:b/>
          <w:lang w:val="en-US"/>
        </w:rPr>
      </w:pPr>
      <w:r w:rsidRPr="008F066F">
        <w:rPr>
          <w:rFonts w:ascii="Garamond" w:hAnsi="Garamond" w:cs="Calibri"/>
          <w:bCs/>
          <w:lang w:val="en-US"/>
        </w:rPr>
        <w:t xml:space="preserve">2. I accept the finding </w:t>
      </w:r>
      <w:r w:rsidRPr="008F066F" w:rsidR="006B46D8">
        <w:rPr>
          <w:rFonts w:ascii="Garamond" w:hAnsi="Garamond" w:cs="Calibri"/>
          <w:bCs/>
          <w:lang w:val="en-US"/>
        </w:rPr>
        <w:t xml:space="preserve">but do not </w:t>
      </w:r>
      <w:r w:rsidRPr="008F066F">
        <w:rPr>
          <w:rFonts w:ascii="Garamond" w:hAnsi="Garamond" w:cs="Calibri"/>
          <w:bCs/>
          <w:lang w:val="en-US"/>
        </w:rPr>
        <w:t>concur with the instructor’s suggested remedial action or recommended sanction.</w:t>
      </w:r>
    </w:p>
    <w:p w:rsidRPr="008F066F" w:rsidR="00197530" w:rsidP="00197530" w:rsidRDefault="00A60F56" w14:paraId="2466FB5F" w14:textId="69486215">
      <w:pPr>
        <w:pStyle w:val="NoSpacing"/>
        <w:numPr>
          <w:ilvl w:val="0"/>
          <w:numId w:val="1"/>
        </w:numPr>
        <w:rPr>
          <w:rFonts w:ascii="Garamond" w:hAnsi="Garamond" w:cs="Calibri"/>
          <w:b/>
          <w:lang w:val="en-US"/>
        </w:rPr>
      </w:pPr>
      <w:r w:rsidRPr="008F066F">
        <w:rPr>
          <w:rFonts w:ascii="Garamond" w:hAnsi="Garamond" w:cs="Calibri"/>
          <w:bCs/>
          <w:lang w:val="en-US"/>
        </w:rPr>
        <w:t>3</w:t>
      </w:r>
      <w:r w:rsidRPr="008F066F" w:rsidR="00A4057C">
        <w:rPr>
          <w:rFonts w:ascii="Garamond" w:hAnsi="Garamond" w:cs="Calibri"/>
          <w:bCs/>
          <w:lang w:val="en-US"/>
        </w:rPr>
        <w:t xml:space="preserve">. </w:t>
      </w:r>
      <w:r w:rsidRPr="008F066F" w:rsidR="00197530">
        <w:rPr>
          <w:rFonts w:ascii="Garamond" w:hAnsi="Garamond" w:cs="Calibri"/>
          <w:bCs/>
          <w:lang w:val="en-US"/>
        </w:rPr>
        <w:t xml:space="preserve">I do not </w:t>
      </w:r>
      <w:r w:rsidRPr="008F066F" w:rsidR="006B46D8">
        <w:rPr>
          <w:rFonts w:ascii="Garamond" w:hAnsi="Garamond" w:cs="Calibri"/>
          <w:bCs/>
          <w:lang w:val="en-US"/>
        </w:rPr>
        <w:t xml:space="preserve">accept </w:t>
      </w:r>
      <w:r w:rsidRPr="008F066F" w:rsidR="00197530">
        <w:rPr>
          <w:rFonts w:ascii="Garamond" w:hAnsi="Garamond" w:cs="Calibri"/>
          <w:bCs/>
          <w:lang w:val="en-US"/>
        </w:rPr>
        <w:t xml:space="preserve">the </w:t>
      </w:r>
      <w:r w:rsidRPr="008F066F" w:rsidR="006B46D8">
        <w:rPr>
          <w:rFonts w:ascii="Garamond" w:hAnsi="Garamond" w:cs="Calibri"/>
          <w:bCs/>
          <w:lang w:val="en-US"/>
        </w:rPr>
        <w:t xml:space="preserve">finding </w:t>
      </w:r>
      <w:r w:rsidRPr="008F066F" w:rsidR="00197530">
        <w:rPr>
          <w:rFonts w:ascii="Garamond" w:hAnsi="Garamond" w:cs="Calibri"/>
          <w:bCs/>
          <w:lang w:val="en-US"/>
        </w:rPr>
        <w:t xml:space="preserve">and </w:t>
      </w:r>
      <w:r w:rsidRPr="008F066F" w:rsidR="006B46D8">
        <w:rPr>
          <w:rFonts w:ascii="Garamond" w:hAnsi="Garamond" w:cs="Calibri"/>
          <w:bCs/>
          <w:lang w:val="en-US"/>
        </w:rPr>
        <w:t xml:space="preserve">do not concur with the instructor’s suggested </w:t>
      </w:r>
      <w:r w:rsidRPr="008F066F" w:rsidR="00591A40">
        <w:rPr>
          <w:rFonts w:ascii="Garamond" w:hAnsi="Garamond" w:cs="Calibri"/>
          <w:bCs/>
          <w:lang w:val="en-US"/>
        </w:rPr>
        <w:t>remedial action or recommended sanction</w:t>
      </w:r>
      <w:r w:rsidRPr="008F066F" w:rsidR="00197530">
        <w:rPr>
          <w:rFonts w:ascii="Garamond" w:hAnsi="Garamond" w:cs="Calibri"/>
          <w:bCs/>
          <w:lang w:val="en-US"/>
        </w:rPr>
        <w:t>.</w:t>
      </w:r>
    </w:p>
    <w:p w:rsidRPr="008F066F" w:rsidR="00D83F6A" w:rsidP="00D83F6A" w:rsidRDefault="00A60F56" w14:paraId="269FA39C" w14:textId="6680E32F">
      <w:pPr>
        <w:pStyle w:val="NoSpacing"/>
        <w:numPr>
          <w:ilvl w:val="0"/>
          <w:numId w:val="1"/>
        </w:numPr>
        <w:rPr>
          <w:rFonts w:ascii="Garamond" w:hAnsi="Garamond" w:cs="Calibri"/>
          <w:b/>
          <w:lang w:val="en-US"/>
        </w:rPr>
      </w:pPr>
      <w:r w:rsidRPr="008F066F">
        <w:rPr>
          <w:rFonts w:ascii="Garamond" w:hAnsi="Garamond" w:cs="Calibri"/>
          <w:bCs/>
          <w:lang w:val="en-US"/>
        </w:rPr>
        <w:t>4</w:t>
      </w:r>
      <w:r w:rsidRPr="008F066F" w:rsidR="00A4057C">
        <w:rPr>
          <w:rFonts w:ascii="Garamond" w:hAnsi="Garamond" w:cs="Calibri"/>
          <w:bCs/>
          <w:lang w:val="en-US"/>
        </w:rPr>
        <w:t xml:space="preserve">. </w:t>
      </w:r>
      <w:r w:rsidRPr="008F066F" w:rsidR="00D83F6A">
        <w:rPr>
          <w:rFonts w:ascii="Garamond" w:hAnsi="Garamond" w:cs="Calibri"/>
          <w:bCs/>
          <w:lang w:val="en-US"/>
        </w:rPr>
        <w:t>The case is to be governed at the Student Affairs Conference of the University.</w:t>
      </w:r>
    </w:p>
    <w:p w:rsidRPr="008F066F" w:rsidR="00197530" w:rsidP="006E57EC" w:rsidRDefault="00197530" w14:paraId="57E7EFF4" w14:textId="77777777">
      <w:pPr>
        <w:pStyle w:val="NoSpacing"/>
        <w:rPr>
          <w:rFonts w:ascii="Garamond" w:hAnsi="Garamond" w:cs="Calibri"/>
          <w:b/>
          <w:lang w:val="en-US"/>
        </w:rPr>
      </w:pPr>
    </w:p>
    <w:p w:rsidRPr="008F066F" w:rsidR="006262BB" w:rsidP="0DB857A2" w:rsidRDefault="006262BB" w14:paraId="270AB89F" w14:textId="77777777">
      <w:pPr>
        <w:pStyle w:val="NoSpacing"/>
        <w:rPr>
          <w:rFonts w:ascii="Garamond" w:hAnsi="Garamond" w:cs="Calibri"/>
          <w:b/>
          <w:bCs/>
        </w:rPr>
      </w:pPr>
    </w:p>
    <w:p w:rsidRPr="008F066F" w:rsidR="00197530" w:rsidP="0DB857A2" w:rsidRDefault="00D83F6A" w14:paraId="4C61F751" w14:textId="5C300240">
      <w:pPr>
        <w:pStyle w:val="NoSpacing"/>
        <w:rPr>
          <w:rFonts w:ascii="Garamond" w:hAnsi="Garamond" w:cs="Calibri"/>
          <w:b/>
          <w:bCs/>
        </w:rPr>
      </w:pPr>
      <w:r w:rsidRPr="008F066F">
        <w:rPr>
          <w:rFonts w:ascii="Garamond" w:hAnsi="Garamond" w:cs="Calibri"/>
          <w:b/>
          <w:bCs/>
        </w:rPr>
        <w:t>In</w:t>
      </w:r>
      <w:r w:rsidRPr="008F066F" w:rsidR="00591A40">
        <w:rPr>
          <w:rFonts w:ascii="Garamond" w:hAnsi="Garamond" w:cs="Calibri"/>
          <w:b/>
          <w:bCs/>
        </w:rPr>
        <w:t xml:space="preserve"> the case of </w:t>
      </w:r>
      <w:r w:rsidRPr="008F066F" w:rsidR="0047272C">
        <w:rPr>
          <w:rFonts w:ascii="Garamond" w:hAnsi="Garamond" w:cs="Calibri"/>
          <w:b/>
          <w:bCs/>
        </w:rPr>
        <w:t>3</w:t>
      </w:r>
      <w:r w:rsidRPr="008F066F" w:rsidR="00A4057C">
        <w:rPr>
          <w:rFonts w:ascii="Garamond" w:hAnsi="Garamond" w:cs="Calibri"/>
          <w:b/>
          <w:bCs/>
        </w:rPr>
        <w:t xml:space="preserve"> or </w:t>
      </w:r>
      <w:r w:rsidRPr="008F066F" w:rsidR="0047272C">
        <w:rPr>
          <w:rFonts w:ascii="Garamond" w:hAnsi="Garamond" w:cs="Calibri"/>
          <w:b/>
          <w:bCs/>
        </w:rPr>
        <w:t>4</w:t>
      </w:r>
      <w:r w:rsidRPr="008F066F" w:rsidR="00A4057C">
        <w:rPr>
          <w:rFonts w:ascii="Garamond" w:hAnsi="Garamond" w:cs="Calibri"/>
          <w:b/>
          <w:bCs/>
        </w:rPr>
        <w:t xml:space="preserve"> above, </w:t>
      </w:r>
      <w:r w:rsidRPr="008F066F" w:rsidR="00F7008E">
        <w:rPr>
          <w:rFonts w:ascii="Garamond" w:hAnsi="Garamond" w:cs="Calibri"/>
          <w:b/>
          <w:bCs/>
        </w:rPr>
        <w:t xml:space="preserve">ADSA (or </w:t>
      </w:r>
      <w:r w:rsidRPr="008F066F" w:rsidR="00962ED6">
        <w:rPr>
          <w:rFonts w:ascii="Garamond" w:hAnsi="Garamond" w:cs="Calibri"/>
          <w:b/>
          <w:bCs/>
        </w:rPr>
        <w:t xml:space="preserve">a </w:t>
      </w:r>
      <w:r w:rsidRPr="008F066F" w:rsidR="002249AB">
        <w:rPr>
          <w:rFonts w:ascii="Garamond" w:hAnsi="Garamond" w:cs="Calibri"/>
          <w:b/>
          <w:bCs/>
        </w:rPr>
        <w:t xml:space="preserve">faculty member </w:t>
      </w:r>
      <w:r w:rsidRPr="008F066F" w:rsidR="0047272C">
        <w:rPr>
          <w:rFonts w:ascii="Garamond" w:hAnsi="Garamond" w:cs="Calibri"/>
          <w:b/>
          <w:bCs/>
        </w:rPr>
        <w:t>appointed</w:t>
      </w:r>
      <w:r w:rsidRPr="008F066F" w:rsidR="00962ED6">
        <w:rPr>
          <w:rFonts w:ascii="Garamond" w:hAnsi="Garamond" w:cs="Calibri"/>
          <w:b/>
          <w:bCs/>
        </w:rPr>
        <w:t xml:space="preserve"> by the </w:t>
      </w:r>
      <w:r w:rsidRPr="008F066F" w:rsidR="0047272C">
        <w:rPr>
          <w:rFonts w:ascii="Garamond" w:hAnsi="Garamond" w:cs="Calibri"/>
          <w:b/>
          <w:bCs/>
        </w:rPr>
        <w:t xml:space="preserve">ADSA with </w:t>
      </w:r>
      <w:r w:rsidRPr="008F066F" w:rsidR="0060476F">
        <w:rPr>
          <w:rFonts w:ascii="Garamond" w:hAnsi="Garamond" w:cs="Calibri"/>
          <w:b/>
          <w:bCs/>
        </w:rPr>
        <w:t xml:space="preserve">the </w:t>
      </w:r>
      <w:r w:rsidRPr="008F066F" w:rsidR="0047272C">
        <w:rPr>
          <w:rFonts w:ascii="Garamond" w:hAnsi="Garamond" w:cs="Calibri"/>
          <w:b/>
          <w:bCs/>
        </w:rPr>
        <w:t>approv</w:t>
      </w:r>
      <w:r w:rsidRPr="008F066F" w:rsidR="0060476F">
        <w:rPr>
          <w:rFonts w:ascii="Garamond" w:hAnsi="Garamond" w:cs="Calibri"/>
          <w:b/>
          <w:bCs/>
        </w:rPr>
        <w:t>al</w:t>
      </w:r>
      <w:r w:rsidRPr="008F066F" w:rsidR="0047272C">
        <w:rPr>
          <w:rFonts w:ascii="Garamond" w:hAnsi="Garamond" w:cs="Calibri"/>
          <w:b/>
          <w:bCs/>
        </w:rPr>
        <w:t xml:space="preserve"> of </w:t>
      </w:r>
      <w:r w:rsidRPr="008F066F" w:rsidR="0060476F">
        <w:rPr>
          <w:rFonts w:ascii="Garamond" w:hAnsi="Garamond" w:cs="Calibri"/>
          <w:b/>
          <w:bCs/>
        </w:rPr>
        <w:t xml:space="preserve">the </w:t>
      </w:r>
      <w:r w:rsidRPr="008F066F" w:rsidR="00962ED6">
        <w:rPr>
          <w:rFonts w:ascii="Garamond" w:hAnsi="Garamond" w:cs="Calibri"/>
          <w:b/>
          <w:bCs/>
        </w:rPr>
        <w:t xml:space="preserve">GLA Board) </w:t>
      </w:r>
      <w:r w:rsidRPr="008F066F" w:rsidR="0047272C">
        <w:rPr>
          <w:rFonts w:ascii="Garamond" w:hAnsi="Garamond" w:cs="Calibri"/>
          <w:b/>
          <w:bCs/>
        </w:rPr>
        <w:t xml:space="preserve">is to </w:t>
      </w:r>
      <w:r w:rsidRPr="008F066F" w:rsidR="00AC05AE">
        <w:rPr>
          <w:rFonts w:ascii="Garamond" w:hAnsi="Garamond" w:cs="Calibri"/>
          <w:b/>
          <w:bCs/>
        </w:rPr>
        <w:t xml:space="preserve">fill in the </w:t>
      </w:r>
      <w:r w:rsidRPr="008F066F" w:rsidR="00F7008E">
        <w:rPr>
          <w:rFonts w:ascii="Garamond" w:hAnsi="Garamond" w:cs="Calibri"/>
          <w:b/>
          <w:bCs/>
        </w:rPr>
        <w:t>form below:</w:t>
      </w:r>
    </w:p>
    <w:p w:rsidRPr="008F066F" w:rsidR="00197530" w:rsidP="00197530" w:rsidRDefault="00197530" w14:paraId="3F1F8E50" w14:textId="7E87ED29">
      <w:pPr>
        <w:pStyle w:val="NoSpacing"/>
        <w:rPr>
          <w:rFonts w:ascii="Garamond" w:hAnsi="Garamond" w:cs="Calibri"/>
          <w:bCs/>
        </w:rPr>
      </w:pPr>
    </w:p>
    <w:p w:rsidRPr="008F066F" w:rsidR="00D83F6A" w:rsidP="00197530" w:rsidRDefault="00D83F6A" w14:paraId="3FA23661" w14:textId="2AF6EFF7">
      <w:pPr>
        <w:pStyle w:val="NoSpacing"/>
        <w:rPr>
          <w:rFonts w:ascii="Garamond" w:hAnsi="Garamond" w:cs="Calibri"/>
          <w:bCs/>
        </w:rPr>
      </w:pPr>
      <w:r w:rsidRPr="008F066F">
        <w:rPr>
          <w:rFonts w:ascii="Garamond" w:hAnsi="Garamond" w:cs="Calibri"/>
          <w:bCs/>
        </w:rPr>
        <w:t>Date of Meeting:</w:t>
      </w:r>
    </w:p>
    <w:p w:rsidRPr="008F066F" w:rsidR="006262BB" w:rsidP="00197530" w:rsidRDefault="006262BB" w14:paraId="1464A022" w14:textId="77777777">
      <w:pPr>
        <w:pStyle w:val="NoSpacing"/>
        <w:rPr>
          <w:rFonts w:ascii="Garamond" w:hAnsi="Garamond" w:cs="Calibri"/>
          <w:bCs/>
        </w:rPr>
      </w:pPr>
    </w:p>
    <w:p w:rsidRPr="008F066F" w:rsidR="00D83F6A" w:rsidP="00197530" w:rsidRDefault="00D83F6A" w14:paraId="03B476B9" w14:textId="77777777">
      <w:pPr>
        <w:pStyle w:val="NoSpacing"/>
        <w:rPr>
          <w:rFonts w:ascii="Garamond" w:hAnsi="Garamond" w:cs="Calibri"/>
          <w:bCs/>
        </w:rPr>
      </w:pPr>
    </w:p>
    <w:p w:rsidRPr="008F066F" w:rsidR="00D83F6A" w:rsidP="00197530" w:rsidRDefault="00D83F6A" w14:paraId="19A2FB04" w14:textId="19ECBEC7">
      <w:pPr>
        <w:pStyle w:val="NoSpacing"/>
        <w:rPr>
          <w:rFonts w:ascii="Garamond" w:hAnsi="Garamond" w:cs="Calibri"/>
          <w:bCs/>
        </w:rPr>
      </w:pPr>
      <w:r w:rsidRPr="008F066F">
        <w:rPr>
          <w:rFonts w:ascii="Garamond" w:hAnsi="Garamond" w:cs="Calibri"/>
          <w:bCs/>
        </w:rPr>
        <w:t>Persons Present at Meeting:</w:t>
      </w:r>
    </w:p>
    <w:p w:rsidRPr="008F066F" w:rsidR="00D83F6A" w:rsidP="00197530" w:rsidRDefault="00D83F6A" w14:paraId="7D50999B" w14:textId="6DE66523">
      <w:pPr>
        <w:pStyle w:val="NoSpacing"/>
        <w:rPr>
          <w:rFonts w:ascii="Garamond" w:hAnsi="Garamond" w:cs="Calibri"/>
          <w:bCs/>
        </w:rPr>
      </w:pPr>
    </w:p>
    <w:p w:rsidRPr="008F066F" w:rsidR="006262BB" w:rsidP="00197530" w:rsidRDefault="006262BB" w14:paraId="3AC2D6F7" w14:textId="77777777">
      <w:pPr>
        <w:pStyle w:val="NoSpacing"/>
        <w:rPr>
          <w:rFonts w:ascii="Garamond" w:hAnsi="Garamond" w:cs="Calibri"/>
          <w:bCs/>
        </w:rPr>
      </w:pPr>
    </w:p>
    <w:p w:rsidRPr="008F066F" w:rsidR="00D83F6A" w:rsidP="00197530" w:rsidRDefault="00D83F6A" w14:paraId="504C457C" w14:textId="77777777">
      <w:pPr>
        <w:pStyle w:val="NoSpacing"/>
        <w:rPr>
          <w:rFonts w:ascii="Garamond" w:hAnsi="Garamond" w:cs="Calibri"/>
          <w:bCs/>
        </w:rPr>
      </w:pPr>
    </w:p>
    <w:p w:rsidRPr="008F066F" w:rsidR="00D83F6A" w:rsidP="00197530" w:rsidRDefault="00D83F6A" w14:paraId="252EC861" w14:textId="7795B225">
      <w:pPr>
        <w:pStyle w:val="NoSpacing"/>
        <w:rPr>
          <w:rFonts w:ascii="Garamond" w:hAnsi="Garamond" w:cs="Calibri"/>
          <w:bCs/>
        </w:rPr>
      </w:pPr>
      <w:r w:rsidRPr="008F066F">
        <w:rPr>
          <w:rFonts w:ascii="Garamond" w:hAnsi="Garamond" w:cs="Calibri"/>
          <w:bCs/>
        </w:rPr>
        <w:t>Purpose of Meeting:</w:t>
      </w:r>
    </w:p>
    <w:p w:rsidRPr="008F066F" w:rsidR="00D83F6A" w:rsidP="00197530" w:rsidRDefault="00D83F6A" w14:paraId="44E0315F" w14:textId="77777777">
      <w:pPr>
        <w:pStyle w:val="NoSpacing"/>
        <w:rPr>
          <w:rFonts w:ascii="Garamond" w:hAnsi="Garamond" w:cs="Calibri"/>
          <w:bCs/>
        </w:rPr>
      </w:pPr>
    </w:p>
    <w:p w:rsidRPr="008F066F" w:rsidR="00D83F6A" w:rsidP="00197530" w:rsidRDefault="00D83F6A" w14:paraId="076228C5" w14:textId="77777777">
      <w:pPr>
        <w:pStyle w:val="NoSpacing"/>
        <w:rPr>
          <w:rFonts w:ascii="Garamond" w:hAnsi="Garamond" w:cs="Calibri"/>
          <w:bCs/>
        </w:rPr>
      </w:pPr>
    </w:p>
    <w:p w:rsidRPr="008F066F" w:rsidR="00197530" w:rsidP="00197530" w:rsidRDefault="00197530" w14:paraId="45DE741A" w14:textId="0218ED67">
      <w:pPr>
        <w:pStyle w:val="NoSpacing"/>
        <w:rPr>
          <w:rFonts w:ascii="Garamond" w:hAnsi="Garamond" w:cs="Calibri"/>
          <w:bCs/>
          <w:lang w:val="en-US"/>
        </w:rPr>
      </w:pPr>
    </w:p>
    <w:p w:rsidRPr="008F066F" w:rsidR="00197530" w:rsidP="00197530" w:rsidRDefault="00197530" w14:paraId="115847BC" w14:textId="0B21FF74">
      <w:pPr>
        <w:pStyle w:val="NoSpacing"/>
        <w:rPr>
          <w:rFonts w:ascii="Garamond" w:hAnsi="Garamond" w:cs="Calibri"/>
          <w:bCs/>
          <w:lang w:val="en-US"/>
        </w:rPr>
      </w:pPr>
    </w:p>
    <w:p w:rsidRPr="008F066F" w:rsidR="006262BB" w:rsidRDefault="006262BB" w14:paraId="146560B1" w14:textId="77777777">
      <w:pPr>
        <w:widowControl/>
        <w:spacing w:after="200" w:line="276" w:lineRule="auto"/>
        <w:jc w:val="left"/>
        <w:rPr>
          <w:rFonts w:ascii="Garamond" w:hAnsi="Garamond" w:cs="Calibri" w:eastAsiaTheme="minorEastAsia"/>
          <w:b/>
          <w:kern w:val="0"/>
          <w:sz w:val="22"/>
          <w:szCs w:val="22"/>
        </w:rPr>
      </w:pPr>
      <w:r w:rsidRPr="008F066F">
        <w:rPr>
          <w:rFonts w:ascii="Garamond" w:hAnsi="Garamond" w:cs="Calibri"/>
          <w:b/>
        </w:rPr>
        <w:br w:type="page"/>
      </w:r>
    </w:p>
    <w:p w:rsidRPr="008F066F" w:rsidR="00891248" w:rsidP="00197530" w:rsidRDefault="008B1E7B" w14:paraId="6F5473B6" w14:textId="297EAF76">
      <w:pPr>
        <w:pStyle w:val="NoSpacing"/>
        <w:rPr>
          <w:rFonts w:ascii="Garamond" w:hAnsi="Garamond" w:cs="Calibri"/>
          <w:b/>
          <w:lang w:val="en-US"/>
        </w:rPr>
      </w:pPr>
      <w:r w:rsidRPr="008F066F">
        <w:rPr>
          <w:rFonts w:ascii="Garamond" w:hAnsi="Garamond" w:cs="Calibri"/>
          <w:b/>
          <w:lang w:val="en-US"/>
        </w:rPr>
        <w:lastRenderedPageBreak/>
        <w:t xml:space="preserve">Finding of </w:t>
      </w:r>
      <w:r w:rsidRPr="008F066F" w:rsidR="00202C01">
        <w:rPr>
          <w:rFonts w:ascii="Garamond" w:hAnsi="Garamond" w:cs="Calibri"/>
          <w:b/>
          <w:lang w:val="en-US"/>
        </w:rPr>
        <w:t>Meeting</w:t>
      </w:r>
      <w:r w:rsidRPr="008F066F" w:rsidR="00890750">
        <w:rPr>
          <w:rFonts w:ascii="Garamond" w:hAnsi="Garamond" w:cs="Calibri"/>
          <w:b/>
          <w:lang w:val="en-US"/>
        </w:rPr>
        <w:t xml:space="preserve"> in the case of </w:t>
      </w:r>
      <w:r w:rsidRPr="006E57EC" w:rsidR="0060476F">
        <w:rPr>
          <w:rFonts w:ascii="Garamond" w:hAnsi="Garamond" w:cs="Calibri"/>
          <w:b/>
          <w:lang w:val="en-US"/>
        </w:rPr>
        <w:t>3</w:t>
      </w:r>
      <w:r w:rsidRPr="008F066F" w:rsidR="00890750">
        <w:rPr>
          <w:rFonts w:ascii="Garamond" w:hAnsi="Garamond" w:cs="Calibri"/>
          <w:b/>
          <w:lang w:val="en-US"/>
        </w:rPr>
        <w:t xml:space="preserve"> or </w:t>
      </w:r>
      <w:r w:rsidRPr="006E57EC" w:rsidR="0060476F">
        <w:rPr>
          <w:rFonts w:ascii="Garamond" w:hAnsi="Garamond" w:cs="Calibri"/>
          <w:b/>
          <w:lang w:val="en-US"/>
        </w:rPr>
        <w:t xml:space="preserve">4 </w:t>
      </w:r>
      <w:r w:rsidRPr="008F066F" w:rsidR="00890750">
        <w:rPr>
          <w:rFonts w:ascii="Garamond" w:hAnsi="Garamond" w:cs="Calibri"/>
          <w:b/>
          <w:lang w:val="en-US"/>
        </w:rPr>
        <w:t>above:</w:t>
      </w:r>
    </w:p>
    <w:p w:rsidRPr="008F066F" w:rsidR="00591A40" w:rsidP="00197530" w:rsidRDefault="00591A40" w14:paraId="54C363DF" w14:textId="77777777">
      <w:pPr>
        <w:pStyle w:val="NoSpacing"/>
        <w:rPr>
          <w:rFonts w:ascii="Garamond" w:hAnsi="Garamond" w:cs="Calibri"/>
          <w:b/>
          <w:lang w:val="en-US"/>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40"/>
      </w:tblGrid>
      <w:tr w:rsidRPr="008F066F" w:rsidR="00891248" w:rsidTr="0DB857A2" w14:paraId="44FFBDB0" w14:textId="77777777">
        <w:tc>
          <w:tcPr>
            <w:tcW w:w="8047" w:type="dxa"/>
            <w:vAlign w:val="center"/>
          </w:tcPr>
          <w:p w:rsidRPr="008F066F" w:rsidR="00891248" w:rsidP="0072178E" w:rsidRDefault="00FE67B1" w14:paraId="426F5083" w14:textId="77777777">
            <w:pPr>
              <w:pStyle w:val="NoSpacing"/>
              <w:rPr>
                <w:rFonts w:ascii="Garamond" w:hAnsi="Garamond"/>
                <w:b/>
                <w:bCs/>
              </w:rPr>
            </w:pPr>
            <w:sdt>
              <w:sdtPr>
                <w:rPr>
                  <w:rFonts w:ascii="Garamond" w:hAnsi="Garamond"/>
                  <w:b/>
                  <w:bCs/>
                </w:rPr>
                <w:id w:val="-1545363615"/>
                <w14:checkbox>
                  <w14:checked w14:val="0"/>
                  <w14:checkedState w14:val="2612" w14:font="MS Gothic"/>
                  <w14:uncheckedState w14:val="2610" w14:font="MS Gothic"/>
                </w14:checkbox>
              </w:sdtPr>
              <w:sdtEndPr/>
              <w:sdtContent>
                <w:r w:rsidRPr="008F066F" w:rsidR="00891248">
                  <w:rPr>
                    <w:rFonts w:hint="eastAsia" w:ascii="MS Gothic" w:hAnsi="MS Gothic" w:eastAsia="MS Gothic"/>
                    <w:b/>
                    <w:bCs/>
                  </w:rPr>
                  <w:t>☐</w:t>
                </w:r>
              </w:sdtContent>
            </w:sdt>
            <w:r w:rsidRPr="008F066F" w:rsidR="00891248">
              <w:rPr>
                <w:rFonts w:ascii="Garamond" w:hAnsi="Garamond"/>
                <w:b/>
                <w:bCs/>
              </w:rPr>
              <w:t xml:space="preserve"> No violation</w:t>
            </w:r>
          </w:p>
          <w:p w:rsidRPr="008F066F" w:rsidR="00891248" w:rsidP="0072178E" w:rsidRDefault="00891248" w14:paraId="43707A6C" w14:textId="77777777">
            <w:pPr>
              <w:pStyle w:val="NoSpacing"/>
              <w:rPr>
                <w:rFonts w:ascii="Garamond" w:hAnsi="Garamond"/>
              </w:rPr>
            </w:pPr>
          </w:p>
          <w:p w:rsidRPr="008F066F" w:rsidR="00891248" w:rsidP="0072178E" w:rsidRDefault="00FE67B1" w14:paraId="4D1549FD" w14:textId="77777777">
            <w:pPr>
              <w:pStyle w:val="NoSpacing"/>
              <w:rPr>
                <w:rFonts w:ascii="Garamond" w:hAnsi="Garamond"/>
                <w:b/>
                <w:bCs/>
              </w:rPr>
            </w:pPr>
            <w:sdt>
              <w:sdtPr>
                <w:rPr>
                  <w:rFonts w:ascii="Garamond" w:hAnsi="Garamond"/>
                  <w:b/>
                  <w:bCs/>
                </w:rPr>
                <w:id w:val="-1113582071"/>
                <w14:checkbox>
                  <w14:checked w14:val="0"/>
                  <w14:checkedState w14:val="2612" w14:font="MS Gothic"/>
                  <w14:uncheckedState w14:val="2610" w14:font="MS Gothic"/>
                </w14:checkbox>
              </w:sdtPr>
              <w:sdtEndPr/>
              <w:sdtContent>
                <w:r w:rsidRPr="008F066F" w:rsidR="00891248">
                  <w:rPr>
                    <w:rFonts w:hint="eastAsia" w:ascii="MS Gothic" w:hAnsi="MS Gothic" w:eastAsia="MS Gothic"/>
                    <w:b/>
                    <w:bCs/>
                  </w:rPr>
                  <w:t>☐</w:t>
                </w:r>
              </w:sdtContent>
            </w:sdt>
            <w:r w:rsidRPr="008F066F" w:rsidR="00891248">
              <w:rPr>
                <w:rFonts w:ascii="Garamond" w:hAnsi="Garamond"/>
                <w:b/>
                <w:bCs/>
              </w:rPr>
              <w:t xml:space="preserve"> Academic Poor Practice</w:t>
            </w:r>
          </w:p>
          <w:tbl>
            <w:tblPr>
              <w:tblStyle w:val="TableGrid"/>
              <w:tblW w:w="8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24"/>
            </w:tblGrid>
            <w:tr w:rsidRPr="008F066F" w:rsidR="00891248" w:rsidTr="0072178E" w14:paraId="3B4CC6B9" w14:textId="77777777">
              <w:tc>
                <w:tcPr>
                  <w:tcW w:w="8624" w:type="dxa"/>
                  <w:vAlign w:val="center"/>
                </w:tcPr>
                <w:p w:rsidRPr="008F066F" w:rsidR="00891248" w:rsidP="0072178E" w:rsidRDefault="00FE67B1" w14:paraId="44C4570F" w14:textId="77777777">
                  <w:pPr>
                    <w:pStyle w:val="NoSpacing"/>
                    <w:rPr>
                      <w:rFonts w:ascii="Garamond" w:hAnsi="Garamond"/>
                      <w:sz w:val="22"/>
                    </w:rPr>
                  </w:pPr>
                  <w:sdt>
                    <w:sdtPr>
                      <w:rPr>
                        <w:rFonts w:ascii="Garamond" w:hAnsi="Garamond"/>
                      </w:rPr>
                      <w:id w:val="-1402590333"/>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Poor referencing</w:t>
                  </w:r>
                </w:p>
              </w:tc>
            </w:tr>
            <w:tr w:rsidRPr="008F066F" w:rsidR="00891248" w:rsidTr="0072178E" w14:paraId="73087E13" w14:textId="77777777">
              <w:tc>
                <w:tcPr>
                  <w:tcW w:w="8624" w:type="dxa"/>
                  <w:vAlign w:val="center"/>
                </w:tcPr>
                <w:p w:rsidRPr="008F066F" w:rsidR="00891248" w:rsidP="0072178E" w:rsidRDefault="00FE67B1" w14:paraId="0B706CBE" w14:textId="77777777">
                  <w:pPr>
                    <w:pStyle w:val="NoSpacing"/>
                    <w:ind w:right="-12"/>
                    <w:rPr>
                      <w:rFonts w:ascii="Garamond" w:hAnsi="Garamond"/>
                      <w:sz w:val="22"/>
                    </w:rPr>
                  </w:pPr>
                  <w:sdt>
                    <w:sdtPr>
                      <w:rPr>
                        <w:rFonts w:ascii="Garamond" w:hAnsi="Garamond"/>
                      </w:rPr>
                      <w:id w:val="-1840758909"/>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Disruptive classroom behavior</w:t>
                  </w:r>
                </w:p>
              </w:tc>
            </w:tr>
            <w:tr w:rsidRPr="008F066F" w:rsidR="00891248" w:rsidTr="0072178E" w14:paraId="634C3A08" w14:textId="77777777">
              <w:tc>
                <w:tcPr>
                  <w:tcW w:w="8624" w:type="dxa"/>
                  <w:vAlign w:val="center"/>
                </w:tcPr>
                <w:p w:rsidRPr="008F066F" w:rsidR="00891248" w:rsidP="0072178E" w:rsidRDefault="00FE67B1" w14:paraId="27D9A2EE" w14:textId="77777777">
                  <w:pPr>
                    <w:pStyle w:val="NoSpacing"/>
                    <w:rPr>
                      <w:rFonts w:ascii="Garamond" w:hAnsi="Garamond"/>
                      <w:sz w:val="22"/>
                    </w:rPr>
                  </w:pPr>
                  <w:sdt>
                    <w:sdtPr>
                      <w:rPr>
                        <w:rFonts w:ascii="Garamond" w:hAnsi="Garamond"/>
                      </w:rPr>
                      <w:id w:val="-599801381"/>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Deceptive behaviour of a minor manner</w:t>
                  </w:r>
                </w:p>
              </w:tc>
            </w:tr>
            <w:tr w:rsidRPr="008F066F" w:rsidR="00891248" w:rsidTr="0072178E" w14:paraId="0DBC3D41" w14:textId="77777777">
              <w:trPr>
                <w:trHeight w:val="223"/>
              </w:trPr>
              <w:tc>
                <w:tcPr>
                  <w:tcW w:w="8624" w:type="dxa"/>
                </w:tcPr>
                <w:p w:rsidRPr="008F066F" w:rsidR="00891248" w:rsidP="0072178E" w:rsidRDefault="00FE67B1" w14:paraId="7E5B403C" w14:textId="77777777">
                  <w:pPr>
                    <w:pStyle w:val="NoSpacing"/>
                    <w:rPr>
                      <w:rFonts w:ascii="Garamond" w:hAnsi="Garamond"/>
                      <w:sz w:val="22"/>
                    </w:rPr>
                  </w:pPr>
                  <w:sdt>
                    <w:sdtPr>
                      <w:rPr>
                        <w:rFonts w:ascii="Garamond" w:hAnsi="Garamond"/>
                      </w:rPr>
                      <w:id w:val="1301959194"/>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Violation of assignment or exam instructions but without intention to benefit</w:t>
                  </w:r>
                </w:p>
              </w:tc>
            </w:tr>
            <w:tr w:rsidRPr="008F066F" w:rsidR="00891248" w:rsidTr="0072178E" w14:paraId="0BA9F7D7" w14:textId="77777777">
              <w:trPr>
                <w:trHeight w:val="223"/>
              </w:trPr>
              <w:tc>
                <w:tcPr>
                  <w:tcW w:w="8624" w:type="dxa"/>
                </w:tcPr>
                <w:p w:rsidRPr="008F066F" w:rsidR="00891248" w:rsidP="0072178E" w:rsidRDefault="00FE67B1" w14:paraId="0986990B" w14:textId="77777777">
                  <w:pPr>
                    <w:pStyle w:val="NoSpacing"/>
                    <w:rPr>
                      <w:rFonts w:ascii="Garamond" w:hAnsi="Garamond"/>
                      <w:kern w:val="0"/>
                      <w:sz w:val="22"/>
                    </w:rPr>
                  </w:pPr>
                  <w:sdt>
                    <w:sdtPr>
                      <w:rPr>
                        <w:rFonts w:ascii="Garamond" w:hAnsi="Garamond"/>
                      </w:rPr>
                      <w:id w:val="129911663"/>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Duplication of parts of an assignment submitted on an assessment item</w:t>
                  </w:r>
                </w:p>
              </w:tc>
            </w:tr>
            <w:tr w:rsidRPr="008F066F" w:rsidR="00891248" w:rsidTr="0072178E" w14:paraId="14F8D337" w14:textId="77777777">
              <w:tc>
                <w:tcPr>
                  <w:tcW w:w="8624" w:type="dxa"/>
                </w:tcPr>
                <w:p w:rsidRPr="008F066F" w:rsidR="00891248" w:rsidP="0072178E" w:rsidRDefault="00FE67B1" w14:paraId="1295B977" w14:textId="77777777">
                  <w:pPr>
                    <w:pStyle w:val="NoSpacing"/>
                    <w:rPr>
                      <w:rFonts w:ascii="Garamond" w:hAnsi="Garamond"/>
                      <w:sz w:val="22"/>
                    </w:rPr>
                  </w:pPr>
                  <w:sdt>
                    <w:sdtPr>
                      <w:rPr>
                        <w:rFonts w:ascii="Garamond" w:hAnsi="Garamond"/>
                      </w:rPr>
                      <w:id w:val="1090589971"/>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Other ___________________________________________________</w:t>
                  </w:r>
                </w:p>
              </w:tc>
            </w:tr>
          </w:tbl>
          <w:p w:rsidRPr="008F066F" w:rsidR="00891248" w:rsidP="0072178E" w:rsidRDefault="00891248" w14:paraId="28CB9550" w14:textId="77777777">
            <w:pPr>
              <w:pStyle w:val="NoSpacing"/>
              <w:rPr>
                <w:rFonts w:ascii="Garamond" w:hAnsi="Garamond"/>
              </w:rPr>
            </w:pPr>
          </w:p>
          <w:p w:rsidRPr="008F066F" w:rsidR="00891248" w:rsidP="0072178E" w:rsidRDefault="00891248" w14:paraId="252BD79C" w14:textId="77777777">
            <w:pPr>
              <w:pStyle w:val="NoSpacing"/>
              <w:rPr>
                <w:rFonts w:ascii="Garamond" w:hAnsi="Garamond"/>
              </w:rPr>
            </w:pPr>
          </w:p>
          <w:p w:rsidRPr="008F066F" w:rsidR="00891248" w:rsidP="0072178E" w:rsidRDefault="00FE67B1" w14:paraId="1DFB4255" w14:textId="4C1859C3">
            <w:pPr>
              <w:pStyle w:val="NoSpacing"/>
              <w:rPr>
                <w:rFonts w:ascii="Garamond" w:hAnsi="Garamond"/>
                <w:b/>
                <w:bCs/>
              </w:rPr>
            </w:pPr>
            <w:sdt>
              <w:sdtPr>
                <w:rPr>
                  <w:rFonts w:ascii="Garamond" w:hAnsi="Garamond"/>
                  <w:b/>
                  <w:bCs/>
                </w:rPr>
                <w:id w:val="-705410164"/>
                <w14:checkbox>
                  <w14:checked w14:val="0"/>
                  <w14:checkedState w14:val="2612" w14:font="MS Gothic"/>
                  <w14:uncheckedState w14:val="2610" w14:font="MS Gothic"/>
                </w14:checkbox>
              </w:sdtPr>
              <w:sdtEndPr/>
              <w:sdtContent>
                <w:r w:rsidRPr="008F066F" w:rsidR="006262BB">
                  <w:rPr>
                    <w:rFonts w:hint="eastAsia" w:ascii="MS Gothic" w:hAnsi="MS Gothic" w:eastAsia="MS Gothic"/>
                    <w:b/>
                    <w:bCs/>
                  </w:rPr>
                  <w:t>☐</w:t>
                </w:r>
              </w:sdtContent>
            </w:sdt>
            <w:r w:rsidRPr="008F066F" w:rsidR="00891248">
              <w:rPr>
                <w:rFonts w:ascii="Garamond" w:hAnsi="Garamond"/>
                <w:b/>
                <w:bCs/>
              </w:rPr>
              <w:t xml:space="preserve"> Academic Misconduct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74"/>
              <w:gridCol w:w="6150"/>
            </w:tblGrid>
            <w:tr w:rsidRPr="008F066F" w:rsidR="00891248" w:rsidTr="0DB857A2" w14:paraId="198D0B41" w14:textId="77777777">
              <w:tc>
                <w:tcPr>
                  <w:tcW w:w="2700" w:type="dxa"/>
                  <w:vAlign w:val="center"/>
                </w:tcPr>
                <w:p w:rsidRPr="008F066F" w:rsidR="00891248" w:rsidP="0072178E" w:rsidRDefault="00FE67B1" w14:paraId="4B2C755E" w14:textId="77777777">
                  <w:pPr>
                    <w:pStyle w:val="NoSpacing"/>
                    <w:rPr>
                      <w:rFonts w:ascii="Garamond" w:hAnsi="Garamond"/>
                      <w:sz w:val="22"/>
                    </w:rPr>
                  </w:pPr>
                  <w:sdt>
                    <w:sdtPr>
                      <w:rPr>
                        <w:rFonts w:ascii="Garamond" w:hAnsi="Garamond"/>
                      </w:rPr>
                      <w:id w:val="-2049523724"/>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Cheating</w:t>
                  </w:r>
                </w:p>
              </w:tc>
              <w:tc>
                <w:tcPr>
                  <w:tcW w:w="6360" w:type="dxa"/>
                  <w:vAlign w:val="center"/>
                </w:tcPr>
                <w:p w:rsidRPr="008F066F" w:rsidR="00891248" w:rsidP="0072178E" w:rsidRDefault="00FE67B1" w14:paraId="039F83B9" w14:textId="77777777">
                  <w:pPr>
                    <w:pStyle w:val="NoSpacing"/>
                    <w:ind w:left="336" w:hanging="336"/>
                    <w:rPr>
                      <w:rFonts w:ascii="Garamond" w:hAnsi="Garamond"/>
                      <w:sz w:val="22"/>
                    </w:rPr>
                  </w:pPr>
                  <w:sdt>
                    <w:sdtPr>
                      <w:rPr>
                        <w:rFonts w:ascii="Garamond" w:hAnsi="Garamond"/>
                      </w:rPr>
                      <w:id w:val="1274597359"/>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Deceptive behaviour of a serious manner </w:t>
                  </w:r>
                </w:p>
              </w:tc>
            </w:tr>
            <w:tr w:rsidRPr="008F066F" w:rsidR="00891248" w:rsidTr="0DB857A2" w14:paraId="0B27AA80" w14:textId="77777777">
              <w:tc>
                <w:tcPr>
                  <w:tcW w:w="2700" w:type="dxa"/>
                  <w:vAlign w:val="center"/>
                </w:tcPr>
                <w:p w:rsidRPr="008F066F" w:rsidR="00891248" w:rsidP="0072178E" w:rsidRDefault="00FE67B1" w14:paraId="52F5752F" w14:textId="77777777">
                  <w:pPr>
                    <w:pStyle w:val="NoSpacing"/>
                    <w:rPr>
                      <w:rFonts w:ascii="Garamond" w:hAnsi="Garamond"/>
                      <w:sz w:val="22"/>
                    </w:rPr>
                  </w:pPr>
                  <w:sdt>
                    <w:sdtPr>
                      <w:rPr>
                        <w:rFonts w:ascii="Garamond" w:hAnsi="Garamond"/>
                      </w:rPr>
                      <w:id w:val="1848290397"/>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Plagiarism</w:t>
                  </w:r>
                </w:p>
              </w:tc>
              <w:tc>
                <w:tcPr>
                  <w:tcW w:w="6360" w:type="dxa"/>
                  <w:vMerge w:val="restart"/>
                  <w:vAlign w:val="center"/>
                </w:tcPr>
                <w:p w:rsidRPr="008F066F" w:rsidR="00891248" w:rsidP="0072178E" w:rsidRDefault="00FE67B1" w14:paraId="2D9D6B3C" w14:textId="77777777">
                  <w:pPr>
                    <w:pStyle w:val="NoSpacing"/>
                    <w:ind w:left="252" w:hanging="252"/>
                    <w:rPr>
                      <w:rFonts w:ascii="Garamond" w:hAnsi="Garamond"/>
                      <w:sz w:val="22"/>
                    </w:rPr>
                  </w:pPr>
                  <w:sdt>
                    <w:sdtPr>
                      <w:rPr>
                        <w:rFonts w:ascii="Garamond" w:hAnsi="Garamond"/>
                      </w:rPr>
                      <w:id w:val="-867448240"/>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Violating assignment directions for the purpose of gaining an unfair advantage</w:t>
                  </w:r>
                </w:p>
              </w:tc>
            </w:tr>
            <w:tr w:rsidRPr="008F066F" w:rsidR="00891248" w:rsidTr="0DB857A2" w14:paraId="2AB163F0" w14:textId="77777777">
              <w:tc>
                <w:tcPr>
                  <w:tcW w:w="2700" w:type="dxa"/>
                  <w:vAlign w:val="center"/>
                </w:tcPr>
                <w:p w:rsidRPr="008F066F" w:rsidR="00891248" w:rsidP="0072178E" w:rsidRDefault="00FE67B1" w14:paraId="0BC4B1D7" w14:textId="77777777">
                  <w:pPr>
                    <w:pStyle w:val="NoSpacing"/>
                    <w:rPr>
                      <w:rFonts w:ascii="Garamond" w:hAnsi="Garamond"/>
                      <w:sz w:val="22"/>
                    </w:rPr>
                  </w:pPr>
                  <w:sdt>
                    <w:sdtPr>
                      <w:rPr>
                        <w:rFonts w:ascii="Garamond" w:hAnsi="Garamond"/>
                      </w:rPr>
                      <w:id w:val="-719210736"/>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Fabrication of results</w:t>
                  </w:r>
                </w:p>
              </w:tc>
              <w:tc>
                <w:tcPr>
                  <w:tcW w:w="6360" w:type="dxa"/>
                  <w:vMerge/>
                  <w:vAlign w:val="center"/>
                </w:tcPr>
                <w:p w:rsidRPr="008F066F" w:rsidR="00891248" w:rsidP="0072178E" w:rsidRDefault="00891248" w14:paraId="13E74792" w14:textId="77777777">
                  <w:pPr>
                    <w:pStyle w:val="NoSpacing"/>
                    <w:rPr>
                      <w:rFonts w:ascii="Garamond" w:hAnsi="Garamond"/>
                      <w:sz w:val="22"/>
                    </w:rPr>
                  </w:pPr>
                </w:p>
              </w:tc>
            </w:tr>
            <w:tr w:rsidRPr="008F066F" w:rsidR="00891248" w:rsidTr="0DB857A2" w14:paraId="6AA5B524" w14:textId="77777777">
              <w:tc>
                <w:tcPr>
                  <w:tcW w:w="2700" w:type="dxa"/>
                  <w:vAlign w:val="center"/>
                </w:tcPr>
                <w:p w:rsidRPr="008F066F" w:rsidR="00891248" w:rsidP="0072178E" w:rsidRDefault="00FE67B1" w14:paraId="7253B4FE" w14:textId="77777777">
                  <w:pPr>
                    <w:pStyle w:val="NoSpacing"/>
                    <w:rPr>
                      <w:rFonts w:ascii="Garamond" w:hAnsi="Garamond"/>
                      <w:sz w:val="22"/>
                    </w:rPr>
                  </w:pPr>
                  <w:sdt>
                    <w:sdtPr>
                      <w:rPr>
                        <w:rFonts w:ascii="Garamond" w:hAnsi="Garamond"/>
                      </w:rPr>
                      <w:id w:val="1017735720"/>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Collusion</w:t>
                  </w:r>
                </w:p>
              </w:tc>
              <w:tc>
                <w:tcPr>
                  <w:tcW w:w="6360" w:type="dxa"/>
                  <w:vAlign w:val="center"/>
                </w:tcPr>
                <w:p w:rsidRPr="008F066F" w:rsidR="00891248" w:rsidP="0DB857A2" w:rsidRDefault="00FE67B1" w14:paraId="10536711" w14:textId="5CD21006">
                  <w:pPr>
                    <w:pStyle w:val="NoSpacing"/>
                    <w:rPr>
                      <w:rFonts w:ascii="Garamond" w:hAnsi="Garamond"/>
                      <w:sz w:val="22"/>
                    </w:rPr>
                  </w:pPr>
                  <w:sdt>
                    <w:sdtPr>
                      <w:rPr>
                        <w:rFonts w:ascii="Garamond" w:hAnsi="Garamond"/>
                      </w:rPr>
                      <w:id w:val="-906917070"/>
                      <w:placeholder>
                        <w:docPart w:val="DefaultPlaceholder_1081868574"/>
                      </w:placeholder>
                      <w14:checkbox>
                        <w14:checked w14:val="0"/>
                        <w14:checkedState w14:val="2612" w14:font="MS Gothic"/>
                        <w14:uncheckedState w14:val="2610" w14:font="MS Gothic"/>
                      </w14:checkbox>
                    </w:sdtPr>
                    <w:sdtEndPr/>
                    <w:sdtContent>
                      <w:r w:rsidRPr="008F066F" w:rsidR="6784E39D">
                        <w:rPr>
                          <w:rFonts w:ascii="Segoe UI Symbol" w:hAnsi="Segoe UI Symbol" w:eastAsia="MS Gothic" w:cs="Segoe UI Symbol"/>
                          <w:sz w:val="22"/>
                        </w:rPr>
                        <w:t>☐</w:t>
                      </w:r>
                    </w:sdtContent>
                  </w:sdt>
                  <w:r w:rsidRPr="008F066F" w:rsidR="6784E39D">
                    <w:rPr>
                      <w:rFonts w:ascii="Garamond" w:hAnsi="Garamond"/>
                      <w:sz w:val="22"/>
                    </w:rPr>
                    <w:t xml:space="preserve"> Other</w:t>
                  </w:r>
                  <w:r w:rsidRPr="008F066F" w:rsidR="355AAD98">
                    <w:rPr>
                      <w:rFonts w:ascii="Garamond" w:hAnsi="Garamond"/>
                      <w:sz w:val="22"/>
                    </w:rPr>
                    <w:t xml:space="preserve"> ___________________________________________</w:t>
                  </w:r>
                </w:p>
              </w:tc>
            </w:tr>
          </w:tbl>
          <w:p w:rsidRPr="008F066F" w:rsidR="00891248" w:rsidP="0072178E" w:rsidRDefault="00891248" w14:paraId="7223083B" w14:textId="77777777">
            <w:pPr>
              <w:pStyle w:val="NoSpacing"/>
              <w:rPr>
                <w:rFonts w:ascii="Garamond" w:hAnsi="Garamond"/>
                <w:sz w:val="22"/>
              </w:rPr>
            </w:pPr>
          </w:p>
        </w:tc>
      </w:tr>
    </w:tbl>
    <w:p w:rsidRPr="008F066F" w:rsidR="00891248" w:rsidP="00891248" w:rsidRDefault="00891248" w14:paraId="49967991" w14:textId="77777777">
      <w:pPr>
        <w:pStyle w:val="NoSpacing"/>
        <w:rPr>
          <w:rFonts w:ascii="Garamond" w:hAnsi="Garamond" w:cs="Calibri"/>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51"/>
        <w:gridCol w:w="3651"/>
      </w:tblGrid>
      <w:tr w:rsidRPr="008F066F" w:rsidR="00891248" w:rsidTr="006E57EC" w14:paraId="5EE41EB5" w14:textId="77777777">
        <w:tc>
          <w:tcPr>
            <w:tcW w:w="3651" w:type="dxa"/>
          </w:tcPr>
          <w:p w:rsidRPr="008F066F" w:rsidR="00891248" w:rsidP="0072178E" w:rsidRDefault="00891248" w14:paraId="2CC29667" w14:textId="77777777">
            <w:pPr>
              <w:pStyle w:val="NoSpacing"/>
              <w:rPr>
                <w:rFonts w:ascii="Garamond" w:hAnsi="Garamond" w:cs="Calibri"/>
                <w:i/>
                <w:sz w:val="22"/>
              </w:rPr>
            </w:pPr>
            <w:r w:rsidRPr="008F066F">
              <w:rPr>
                <w:rFonts w:ascii="Garamond" w:hAnsi="Garamond" w:cs="Calibri"/>
                <w:i/>
                <w:sz w:val="22"/>
              </w:rPr>
              <w:t>Suggested remedial action</w:t>
            </w:r>
            <w:r w:rsidRPr="008F066F">
              <w:rPr>
                <w:rFonts w:ascii="Garamond" w:hAnsi="Garamond" w:cs="Calibri"/>
                <w:i/>
                <w:sz w:val="22"/>
              </w:rPr>
              <w:br/>
            </w:r>
            <w:r w:rsidRPr="008F066F">
              <w:rPr>
                <w:rFonts w:ascii="Garamond" w:hAnsi="Garamond" w:cs="Calibri"/>
                <w:i/>
                <w:sz w:val="22"/>
              </w:rPr>
              <w:t>(check all that apply):</w:t>
            </w:r>
          </w:p>
        </w:tc>
        <w:tc>
          <w:tcPr>
            <w:tcW w:w="3651" w:type="dxa"/>
          </w:tcPr>
          <w:p w:rsidRPr="008F066F" w:rsidR="00891248" w:rsidP="0072178E" w:rsidRDefault="00891248" w14:paraId="4010C862" w14:textId="77777777">
            <w:pPr>
              <w:pStyle w:val="NoSpacing"/>
              <w:rPr>
                <w:rFonts w:ascii="Garamond" w:hAnsi="Garamond" w:cs="Calibri"/>
                <w:i/>
                <w:sz w:val="22"/>
              </w:rPr>
            </w:pPr>
            <w:r w:rsidRPr="008F066F">
              <w:rPr>
                <w:rFonts w:ascii="Garamond" w:hAnsi="Garamond" w:cs="Calibri"/>
                <w:i/>
                <w:sz w:val="22"/>
              </w:rPr>
              <w:t>Recommended sanction</w:t>
            </w:r>
            <w:r w:rsidRPr="008F066F">
              <w:rPr>
                <w:rFonts w:ascii="Garamond" w:hAnsi="Garamond" w:cs="Calibri"/>
                <w:i/>
                <w:sz w:val="22"/>
              </w:rPr>
              <w:br/>
            </w:r>
            <w:r w:rsidRPr="008F066F">
              <w:rPr>
                <w:rFonts w:ascii="Garamond" w:hAnsi="Garamond" w:cs="Calibri"/>
                <w:i/>
                <w:sz w:val="22"/>
              </w:rPr>
              <w:t>(check all that apply):</w:t>
            </w:r>
          </w:p>
        </w:tc>
      </w:tr>
      <w:tr w:rsidRPr="008F066F" w:rsidR="00891248" w:rsidTr="006E57EC" w14:paraId="4ADF2831" w14:textId="77777777">
        <w:tc>
          <w:tcPr>
            <w:tcW w:w="3651" w:type="dxa"/>
          </w:tcPr>
          <w:p w:rsidRPr="008F066F" w:rsidR="00891248" w:rsidP="0072178E" w:rsidRDefault="00FE67B1" w14:paraId="707AEE0D" w14:textId="77777777">
            <w:pPr>
              <w:pStyle w:val="NoSpacing"/>
              <w:rPr>
                <w:rFonts w:ascii="Garamond" w:hAnsi="Garamond"/>
                <w:sz w:val="22"/>
              </w:rPr>
            </w:pPr>
            <w:sdt>
              <w:sdtPr>
                <w:rPr>
                  <w:rFonts w:ascii="Garamond" w:hAnsi="Garamond"/>
                </w:rPr>
                <w:id w:val="1733341338"/>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Reprimand</w:t>
            </w:r>
          </w:p>
        </w:tc>
        <w:tc>
          <w:tcPr>
            <w:tcW w:w="3651" w:type="dxa"/>
          </w:tcPr>
          <w:p w:rsidRPr="008F066F" w:rsidR="00891248" w:rsidP="0072178E" w:rsidRDefault="00FE67B1" w14:paraId="370B62EE" w14:textId="77777777">
            <w:pPr>
              <w:pStyle w:val="NoSpacing"/>
              <w:rPr>
                <w:rFonts w:ascii="Garamond" w:hAnsi="Garamond"/>
                <w:sz w:val="22"/>
              </w:rPr>
            </w:pPr>
            <w:sdt>
              <w:sdtPr>
                <w:rPr>
                  <w:rFonts w:ascii="Garamond" w:hAnsi="Garamond"/>
                </w:rPr>
                <w:id w:val="1446585742"/>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Reduce mark on assignment</w:t>
            </w:r>
          </w:p>
        </w:tc>
      </w:tr>
      <w:tr w:rsidRPr="008F066F" w:rsidR="00891248" w:rsidTr="006E57EC" w14:paraId="650555F1" w14:textId="77777777">
        <w:tc>
          <w:tcPr>
            <w:tcW w:w="3651" w:type="dxa"/>
          </w:tcPr>
          <w:p w:rsidRPr="008F066F" w:rsidR="00891248" w:rsidP="0072178E" w:rsidRDefault="00FE67B1" w14:paraId="6E15B092" w14:textId="77777777">
            <w:pPr>
              <w:pStyle w:val="NoSpacing"/>
              <w:rPr>
                <w:rFonts w:ascii="Garamond" w:hAnsi="Garamond"/>
                <w:sz w:val="22"/>
              </w:rPr>
            </w:pPr>
            <w:sdt>
              <w:sdtPr>
                <w:rPr>
                  <w:rFonts w:ascii="Garamond" w:hAnsi="Garamond"/>
                </w:rPr>
                <w:id w:val="274761764"/>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Rewrite portion of assignment</w:t>
            </w:r>
          </w:p>
        </w:tc>
        <w:tc>
          <w:tcPr>
            <w:tcW w:w="3651" w:type="dxa"/>
          </w:tcPr>
          <w:p w:rsidRPr="008F066F" w:rsidR="00891248" w:rsidP="0072178E" w:rsidRDefault="00FE67B1" w14:paraId="5123C9E6" w14:textId="77777777">
            <w:pPr>
              <w:pStyle w:val="NoSpacing"/>
              <w:rPr>
                <w:rFonts w:ascii="Garamond" w:hAnsi="Garamond"/>
                <w:sz w:val="22"/>
              </w:rPr>
            </w:pPr>
            <w:sdt>
              <w:sdtPr>
                <w:rPr>
                  <w:rFonts w:ascii="Garamond" w:hAnsi="Garamond"/>
                </w:rPr>
                <w:id w:val="915676075"/>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Award ‘0’ on assignment </w:t>
            </w:r>
          </w:p>
        </w:tc>
      </w:tr>
      <w:tr w:rsidRPr="008F066F" w:rsidR="00891248" w:rsidTr="006E57EC" w14:paraId="583BF25B" w14:textId="77777777">
        <w:tc>
          <w:tcPr>
            <w:tcW w:w="3651" w:type="dxa"/>
          </w:tcPr>
          <w:p w:rsidRPr="008F066F" w:rsidR="00891248" w:rsidP="0072178E" w:rsidRDefault="00FE67B1" w14:paraId="18BEF324" w14:textId="77777777">
            <w:pPr>
              <w:pStyle w:val="NoSpacing"/>
              <w:rPr>
                <w:rFonts w:ascii="Garamond" w:hAnsi="Garamond"/>
                <w:sz w:val="22"/>
              </w:rPr>
            </w:pPr>
            <w:sdt>
              <w:sdtPr>
                <w:rPr>
                  <w:rFonts w:ascii="Garamond" w:hAnsi="Garamond"/>
                </w:rPr>
                <w:id w:val="-1253658584"/>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Rewrite entirety of assignment</w:t>
            </w:r>
          </w:p>
        </w:tc>
        <w:tc>
          <w:tcPr>
            <w:tcW w:w="3651" w:type="dxa"/>
          </w:tcPr>
          <w:p w:rsidRPr="008F066F" w:rsidR="00891248" w:rsidP="0072178E" w:rsidRDefault="00FE67B1" w14:paraId="708277D4" w14:textId="77777777">
            <w:pPr>
              <w:pStyle w:val="NoSpacing"/>
              <w:rPr>
                <w:rFonts w:ascii="Garamond" w:hAnsi="Garamond"/>
                <w:sz w:val="22"/>
              </w:rPr>
            </w:pPr>
            <w:sdt>
              <w:sdtPr>
                <w:rPr>
                  <w:rFonts w:ascii="Garamond" w:hAnsi="Garamond"/>
                </w:rPr>
                <w:id w:val="1212073621"/>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Award ‘F’ in course*</w:t>
            </w:r>
          </w:p>
        </w:tc>
      </w:tr>
      <w:tr w:rsidRPr="008F066F" w:rsidR="00891248" w:rsidTr="006E57EC" w14:paraId="3813DAF7" w14:textId="77777777">
        <w:tc>
          <w:tcPr>
            <w:tcW w:w="3651" w:type="dxa"/>
          </w:tcPr>
          <w:p w:rsidRPr="008F066F" w:rsidR="00891248" w:rsidP="0072178E" w:rsidRDefault="00FE67B1" w14:paraId="0ECD6E18" w14:textId="77777777">
            <w:pPr>
              <w:pStyle w:val="NoSpacing"/>
              <w:rPr>
                <w:rFonts w:ascii="Garamond" w:hAnsi="Garamond"/>
                <w:sz w:val="22"/>
              </w:rPr>
            </w:pPr>
            <w:sdt>
              <w:sdtPr>
                <w:rPr>
                  <w:rFonts w:ascii="Garamond" w:hAnsi="Garamond"/>
                </w:rPr>
                <w:id w:val="-1180888131"/>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Complete additional assignment</w:t>
            </w:r>
          </w:p>
        </w:tc>
        <w:tc>
          <w:tcPr>
            <w:tcW w:w="3651" w:type="dxa"/>
          </w:tcPr>
          <w:p w:rsidRPr="008F066F" w:rsidR="00891248" w:rsidP="0072178E" w:rsidRDefault="00FE67B1" w14:paraId="7A054ACF" w14:textId="77777777">
            <w:pPr>
              <w:pStyle w:val="NoSpacing"/>
              <w:rPr>
                <w:rFonts w:ascii="Garamond" w:hAnsi="Garamond"/>
                <w:sz w:val="22"/>
              </w:rPr>
            </w:pPr>
            <w:sdt>
              <w:sdtPr>
                <w:rPr>
                  <w:rFonts w:ascii="Garamond" w:hAnsi="Garamond"/>
                </w:rPr>
                <w:id w:val="-2095381795"/>
                <w14:checkbox>
                  <w14:checked w14:val="0"/>
                  <w14:checkedState w14:val="2612" w14:font="MS Gothic"/>
                  <w14:uncheckedState w14:val="2610" w14:font="MS Gothic"/>
                </w14:checkbox>
              </w:sdtPr>
              <w:sdtEndPr/>
              <w:sdtContent>
                <w:r w:rsidRPr="008F066F" w:rsidR="00891248">
                  <w:rPr>
                    <w:rFonts w:ascii="Segoe UI Symbol" w:hAnsi="Segoe UI Symbol" w:eastAsia="MS Gothic" w:cs="Segoe UI Symbol"/>
                    <w:sz w:val="22"/>
                  </w:rPr>
                  <w:t>☐</w:t>
                </w:r>
              </w:sdtContent>
            </w:sdt>
            <w:r w:rsidRPr="008F066F" w:rsidR="00891248">
              <w:rPr>
                <w:rFonts w:ascii="Garamond" w:hAnsi="Garamond"/>
                <w:sz w:val="22"/>
              </w:rPr>
              <w:t xml:space="preserve"> Written letter of apology</w:t>
            </w:r>
          </w:p>
        </w:tc>
      </w:tr>
      <w:tr w:rsidRPr="008F066F" w:rsidR="00D83F6A" w:rsidTr="006E57EC" w14:paraId="5408A0D8" w14:textId="77777777">
        <w:tc>
          <w:tcPr>
            <w:tcW w:w="3651" w:type="dxa"/>
          </w:tcPr>
          <w:p w:rsidRPr="008F066F" w:rsidR="00D83F6A" w:rsidP="00D83F6A" w:rsidRDefault="00FE67B1" w14:paraId="6CC401A1" w14:textId="77777777">
            <w:pPr>
              <w:pStyle w:val="NoSpacing"/>
              <w:rPr>
                <w:rFonts w:ascii="Garamond" w:hAnsi="Garamond"/>
                <w:sz w:val="22"/>
              </w:rPr>
            </w:pPr>
            <w:sdt>
              <w:sdtPr>
                <w:rPr>
                  <w:rFonts w:ascii="Garamond" w:hAnsi="Garamond"/>
                </w:rPr>
                <w:id w:val="376135793"/>
                <w14:checkbox>
                  <w14:checked w14:val="0"/>
                  <w14:checkedState w14:val="2612" w14:font="MS Gothic"/>
                  <w14:uncheckedState w14:val="2610" w14:font="MS Gothic"/>
                </w14:checkbox>
              </w:sdtPr>
              <w:sdtEndPr/>
              <w:sdtContent>
                <w:r w:rsidRPr="008F066F" w:rsidR="00D83F6A">
                  <w:rPr>
                    <w:rFonts w:ascii="Segoe UI Symbol" w:hAnsi="Segoe UI Symbol" w:eastAsia="MS Gothic" w:cs="Segoe UI Symbol"/>
                    <w:sz w:val="22"/>
                  </w:rPr>
                  <w:t>☐</w:t>
                </w:r>
              </w:sdtContent>
            </w:sdt>
            <w:r w:rsidRPr="008F066F" w:rsidR="00D83F6A">
              <w:rPr>
                <w:rFonts w:ascii="Garamond" w:hAnsi="Garamond"/>
                <w:sz w:val="22"/>
              </w:rPr>
              <w:t xml:space="preserve"> Complete workshop</w:t>
            </w:r>
          </w:p>
        </w:tc>
        <w:tc>
          <w:tcPr>
            <w:tcW w:w="3651" w:type="dxa"/>
          </w:tcPr>
          <w:p w:rsidRPr="008F066F" w:rsidR="00D83F6A" w:rsidP="00D83F6A" w:rsidRDefault="00FE67B1" w14:paraId="367F7DC4" w14:textId="21BC1424">
            <w:pPr>
              <w:pStyle w:val="NoSpacing"/>
              <w:rPr>
                <w:rFonts w:ascii="Garamond" w:hAnsi="Garamond"/>
                <w:sz w:val="22"/>
              </w:rPr>
            </w:pPr>
            <w:sdt>
              <w:sdtPr>
                <w:rPr>
                  <w:rFonts w:ascii="Garamond" w:hAnsi="Garamond"/>
                </w:rPr>
                <w:id w:val="-569578975"/>
                <w14:checkbox>
                  <w14:checked w14:val="0"/>
                  <w14:checkedState w14:val="2612" w14:font="MS Gothic"/>
                  <w14:uncheckedState w14:val="2610" w14:font="MS Gothic"/>
                </w14:checkbox>
              </w:sdtPr>
              <w:sdtEndPr/>
              <w:sdtContent>
                <w:r w:rsidRPr="008F066F" w:rsidR="00D83F6A">
                  <w:rPr>
                    <w:rFonts w:hint="eastAsia" w:ascii="MS Gothic" w:hAnsi="MS Gothic" w:eastAsia="MS Gothic"/>
                    <w:sz w:val="22"/>
                  </w:rPr>
                  <w:t>☐</w:t>
                </w:r>
              </w:sdtContent>
            </w:sdt>
            <w:r w:rsidRPr="008F066F" w:rsidR="00D83F6A">
              <w:rPr>
                <w:rFonts w:ascii="Garamond" w:hAnsi="Garamond"/>
                <w:sz w:val="22"/>
              </w:rPr>
              <w:t xml:space="preserve"> Be elevated to be governed at the Student Affairs Conference of the University</w:t>
            </w:r>
          </w:p>
        </w:tc>
      </w:tr>
      <w:tr w:rsidRPr="008F066F" w:rsidR="00D83F6A" w:rsidTr="006E57EC" w14:paraId="173CFA93" w14:textId="77777777">
        <w:tc>
          <w:tcPr>
            <w:tcW w:w="3651" w:type="dxa"/>
          </w:tcPr>
          <w:p w:rsidRPr="008F066F" w:rsidR="00D83F6A" w:rsidP="00D83F6A" w:rsidRDefault="00FE67B1" w14:paraId="6A0F53BC" w14:textId="77777777">
            <w:pPr>
              <w:pStyle w:val="NoSpacing"/>
              <w:rPr>
                <w:rFonts w:ascii="Garamond" w:hAnsi="Garamond"/>
                <w:sz w:val="22"/>
              </w:rPr>
            </w:pPr>
            <w:sdt>
              <w:sdtPr>
                <w:rPr>
                  <w:rFonts w:ascii="Garamond" w:hAnsi="Garamond"/>
                </w:rPr>
                <w:id w:val="292874075"/>
                <w14:checkbox>
                  <w14:checked w14:val="0"/>
                  <w14:checkedState w14:val="2612" w14:font="MS Gothic"/>
                  <w14:uncheckedState w14:val="2610" w14:font="MS Gothic"/>
                </w14:checkbox>
              </w:sdtPr>
              <w:sdtEndPr/>
              <w:sdtContent>
                <w:r w:rsidRPr="008F066F" w:rsidR="00D83F6A">
                  <w:rPr>
                    <w:rFonts w:ascii="Segoe UI Symbol" w:hAnsi="Segoe UI Symbol" w:eastAsia="MS Gothic" w:cs="Segoe UI Symbol"/>
                    <w:sz w:val="22"/>
                  </w:rPr>
                  <w:t>☐</w:t>
                </w:r>
              </w:sdtContent>
            </w:sdt>
            <w:r w:rsidRPr="008F066F" w:rsidR="00D83F6A">
              <w:rPr>
                <w:rFonts w:ascii="Garamond" w:hAnsi="Garamond"/>
                <w:sz w:val="22"/>
              </w:rPr>
              <w:t xml:space="preserve"> Other ___________________</w:t>
            </w:r>
          </w:p>
        </w:tc>
        <w:tc>
          <w:tcPr>
            <w:tcW w:w="3651" w:type="dxa"/>
          </w:tcPr>
          <w:p w:rsidRPr="008F066F" w:rsidR="00D83F6A" w:rsidP="00D83F6A" w:rsidRDefault="00FE67B1" w14:paraId="690C4842" w14:textId="03408720">
            <w:pPr>
              <w:pStyle w:val="NoSpacing"/>
              <w:rPr>
                <w:rFonts w:ascii="Garamond" w:hAnsi="Garamond"/>
                <w:sz w:val="22"/>
              </w:rPr>
            </w:pPr>
            <w:sdt>
              <w:sdtPr>
                <w:rPr>
                  <w:rFonts w:ascii="Garamond" w:hAnsi="Garamond"/>
                </w:rPr>
                <w:id w:val="1914510089"/>
                <w14:checkbox>
                  <w14:checked w14:val="0"/>
                  <w14:checkedState w14:val="2612" w14:font="MS Gothic"/>
                  <w14:uncheckedState w14:val="2610" w14:font="MS Gothic"/>
                </w14:checkbox>
              </w:sdtPr>
              <w:sdtEndPr/>
              <w:sdtContent>
                <w:r w:rsidRPr="008F066F" w:rsidR="00D83F6A">
                  <w:rPr>
                    <w:rFonts w:ascii="Segoe UI Symbol" w:hAnsi="Segoe UI Symbol" w:eastAsia="MS Gothic" w:cs="Segoe UI Symbol"/>
                    <w:sz w:val="22"/>
                  </w:rPr>
                  <w:t>☐</w:t>
                </w:r>
              </w:sdtContent>
            </w:sdt>
            <w:r w:rsidRPr="008F066F" w:rsidR="00D83F6A">
              <w:rPr>
                <w:rFonts w:ascii="Garamond" w:hAnsi="Garamond"/>
                <w:sz w:val="22"/>
              </w:rPr>
              <w:t xml:space="preserve"> Other ___________________</w:t>
            </w:r>
          </w:p>
        </w:tc>
      </w:tr>
      <w:tr w:rsidRPr="008F066F" w:rsidR="00D83F6A" w:rsidTr="006E57EC" w14:paraId="26BEC8DA" w14:textId="77777777">
        <w:tc>
          <w:tcPr>
            <w:tcW w:w="3651" w:type="dxa"/>
          </w:tcPr>
          <w:p w:rsidRPr="008F066F" w:rsidR="00D83F6A" w:rsidP="0072178E" w:rsidRDefault="00D83F6A" w14:paraId="196590C7" w14:textId="77777777">
            <w:pPr>
              <w:pStyle w:val="NoSpacing"/>
              <w:rPr>
                <w:rFonts w:ascii="Garamond" w:hAnsi="Garamond"/>
                <w:sz w:val="22"/>
              </w:rPr>
            </w:pPr>
          </w:p>
        </w:tc>
        <w:tc>
          <w:tcPr>
            <w:tcW w:w="3651" w:type="dxa"/>
          </w:tcPr>
          <w:p w:rsidRPr="008F066F" w:rsidR="00D83F6A" w:rsidP="0072178E" w:rsidRDefault="00D83F6A" w14:paraId="686FDEAF" w14:textId="62504DD9">
            <w:pPr>
              <w:pStyle w:val="NoSpacing"/>
              <w:rPr>
                <w:rFonts w:ascii="Garamond" w:hAnsi="Garamond"/>
                <w:sz w:val="22"/>
              </w:rPr>
            </w:pPr>
          </w:p>
        </w:tc>
      </w:tr>
    </w:tbl>
    <w:p w:rsidRPr="008F066F" w:rsidR="00FE67B1" w:rsidP="00FE67B1" w:rsidRDefault="00890750" w14:paraId="66FB9A28" w14:textId="77777777">
      <w:pPr>
        <w:pStyle w:val="NoSpacing"/>
        <w:spacing w:line="0" w:lineRule="atLeast"/>
        <w:rPr>
          <w:rFonts w:ascii="Garamond" w:hAnsi="Garamond" w:cs="Calibri"/>
          <w:sz w:val="18"/>
          <w:szCs w:val="18"/>
        </w:rPr>
      </w:pPr>
      <w:r w:rsidRPr="006E57EC">
        <w:rPr>
          <w:rFonts w:ascii="Garamond" w:hAnsi="Garamond" w:cs="Calibri"/>
          <w:sz w:val="18"/>
          <w:szCs w:val="18"/>
        </w:rPr>
        <w:t xml:space="preserve">* </w:t>
      </w:r>
      <w:r w:rsidRPr="008F066F" w:rsidR="00FE67B1">
        <w:rPr>
          <w:rFonts w:ascii="Garamond" w:hAnsi="Garamond" w:cs="Calibri"/>
          <w:sz w:val="18"/>
          <w:szCs w:val="18"/>
        </w:rPr>
        <w:t xml:space="preserve">Please tick this option only in the case of determining the appropriate sanction to be an ‘F’ in the course. Do not tick when the student will receive an ‘F’ in the course </w:t>
      </w:r>
      <w:proofErr w:type="gramStart"/>
      <w:r w:rsidRPr="008F066F" w:rsidR="00FE67B1">
        <w:rPr>
          <w:rFonts w:ascii="Garamond" w:hAnsi="Garamond" w:cs="Calibri"/>
          <w:sz w:val="18"/>
          <w:szCs w:val="18"/>
        </w:rPr>
        <w:t>as a result of</w:t>
      </w:r>
      <w:proofErr w:type="gramEnd"/>
      <w:r w:rsidRPr="008F066F" w:rsidR="00FE67B1">
        <w:rPr>
          <w:rFonts w:ascii="Garamond" w:hAnsi="Garamond" w:cs="Calibri"/>
          <w:sz w:val="18"/>
          <w:szCs w:val="18"/>
        </w:rPr>
        <w:t xml:space="preserve"> some other sanction.</w:t>
      </w:r>
    </w:p>
    <w:p w:rsidR="00FE67B1" w:rsidP="00890750" w:rsidRDefault="00FE67B1" w14:paraId="6A32FD72" w14:textId="77777777">
      <w:pPr>
        <w:pStyle w:val="NoSpacing"/>
        <w:spacing w:line="0" w:lineRule="atLeast"/>
        <w:rPr>
          <w:rFonts w:ascii="Garamond" w:hAnsi="Garamond" w:cs="Calibri"/>
          <w:sz w:val="18"/>
          <w:szCs w:val="18"/>
        </w:rPr>
      </w:pPr>
    </w:p>
    <w:p w:rsidR="00890750" w:rsidP="00890750" w:rsidRDefault="00890750" w14:paraId="4F710504" w14:textId="78D3A377">
      <w:pPr>
        <w:pStyle w:val="NoSpacing"/>
        <w:spacing w:line="0" w:lineRule="atLeast"/>
        <w:rPr>
          <w:rFonts w:ascii="Garamond" w:hAnsi="Garamond" w:cs="Calibri"/>
          <w:sz w:val="18"/>
          <w:szCs w:val="18"/>
        </w:rPr>
      </w:pPr>
      <w:r w:rsidRPr="006E57EC">
        <w:rPr>
          <w:rFonts w:ascii="Garamond" w:hAnsi="Garamond" w:cs="Calibri"/>
          <w:sz w:val="18"/>
          <w:szCs w:val="18"/>
        </w:rPr>
        <w:t>Please note that remedial action or recommended sanction</w:t>
      </w:r>
      <w:r w:rsidRPr="006E57EC" w:rsidR="00E03114">
        <w:rPr>
          <w:rFonts w:ascii="Garamond" w:hAnsi="Garamond" w:cs="Calibri"/>
          <w:sz w:val="18"/>
          <w:szCs w:val="18"/>
        </w:rPr>
        <w:t>s</w:t>
      </w:r>
      <w:r w:rsidRPr="006E57EC">
        <w:rPr>
          <w:rFonts w:ascii="Garamond" w:hAnsi="Garamond" w:cs="Calibri"/>
          <w:sz w:val="18"/>
          <w:szCs w:val="18"/>
        </w:rPr>
        <w:t xml:space="preserve"> </w:t>
      </w:r>
      <w:r w:rsidRPr="006E57EC" w:rsidR="00E03114">
        <w:rPr>
          <w:rFonts w:ascii="Garamond" w:hAnsi="Garamond" w:cs="Calibri"/>
          <w:sz w:val="18"/>
          <w:szCs w:val="18"/>
        </w:rPr>
        <w:t xml:space="preserve">are </w:t>
      </w:r>
      <w:r w:rsidRPr="006E57EC">
        <w:rPr>
          <w:rFonts w:ascii="Garamond" w:hAnsi="Garamond" w:cs="Calibri"/>
          <w:sz w:val="18"/>
          <w:szCs w:val="18"/>
        </w:rPr>
        <w:t xml:space="preserve">to </w:t>
      </w:r>
      <w:r w:rsidRPr="006E57EC" w:rsidR="00E03114">
        <w:rPr>
          <w:rFonts w:ascii="Garamond" w:hAnsi="Garamond" w:cs="Calibri"/>
          <w:sz w:val="18"/>
          <w:szCs w:val="18"/>
        </w:rPr>
        <w:t xml:space="preserve">take </w:t>
      </w:r>
      <w:r w:rsidRPr="006E57EC">
        <w:rPr>
          <w:rFonts w:ascii="Garamond" w:hAnsi="Garamond" w:cs="Calibri"/>
          <w:sz w:val="18"/>
          <w:szCs w:val="18"/>
        </w:rPr>
        <w:t xml:space="preserve">effect </w:t>
      </w:r>
      <w:r w:rsidRPr="006E57EC" w:rsidR="00B87F00">
        <w:rPr>
          <w:rFonts w:ascii="Garamond" w:hAnsi="Garamond" w:cs="Calibri"/>
          <w:sz w:val="18"/>
          <w:szCs w:val="18"/>
        </w:rPr>
        <w:t xml:space="preserve">only after </w:t>
      </w:r>
      <w:r w:rsidRPr="006E57EC" w:rsidR="000E0F4E">
        <w:rPr>
          <w:rFonts w:ascii="Garamond" w:hAnsi="Garamond" w:cs="Calibri"/>
          <w:sz w:val="18"/>
          <w:szCs w:val="18"/>
        </w:rPr>
        <w:t>the</w:t>
      </w:r>
      <w:r w:rsidRPr="006E57EC">
        <w:rPr>
          <w:rFonts w:ascii="Garamond" w:hAnsi="Garamond" w:cs="Calibri"/>
          <w:sz w:val="18"/>
          <w:szCs w:val="18"/>
        </w:rPr>
        <w:t xml:space="preserve"> </w:t>
      </w:r>
      <w:r w:rsidRPr="006E57EC" w:rsidR="000E0F4E">
        <w:rPr>
          <w:rFonts w:ascii="Garamond" w:hAnsi="Garamond" w:cs="Calibri"/>
          <w:sz w:val="18"/>
          <w:szCs w:val="18"/>
        </w:rPr>
        <w:t xml:space="preserve">student’s </w:t>
      </w:r>
      <w:r w:rsidRPr="006E57EC">
        <w:rPr>
          <w:rFonts w:ascii="Garamond" w:hAnsi="Garamond" w:cs="Calibri"/>
          <w:sz w:val="18"/>
          <w:szCs w:val="18"/>
        </w:rPr>
        <w:t>five</w:t>
      </w:r>
      <w:r w:rsidRPr="006E57EC" w:rsidR="0059410C">
        <w:rPr>
          <w:rFonts w:ascii="Garamond" w:hAnsi="Garamond" w:cs="Calibri"/>
          <w:sz w:val="18"/>
          <w:szCs w:val="18"/>
        </w:rPr>
        <w:t>-</w:t>
      </w:r>
      <w:r w:rsidRPr="006E57EC">
        <w:rPr>
          <w:rFonts w:ascii="Garamond" w:hAnsi="Garamond" w:cs="Calibri"/>
          <w:sz w:val="18"/>
          <w:szCs w:val="18"/>
        </w:rPr>
        <w:t xml:space="preserve">day </w:t>
      </w:r>
      <w:r w:rsidRPr="006E57EC" w:rsidR="000E0F4E">
        <w:rPr>
          <w:rFonts w:ascii="Garamond" w:hAnsi="Garamond" w:cs="Calibri"/>
          <w:sz w:val="18"/>
          <w:szCs w:val="18"/>
        </w:rPr>
        <w:t xml:space="preserve">appeals period </w:t>
      </w:r>
      <w:r w:rsidRPr="006E57EC">
        <w:rPr>
          <w:rFonts w:ascii="Garamond" w:hAnsi="Garamond" w:cs="Calibri"/>
          <w:sz w:val="18"/>
          <w:szCs w:val="18"/>
        </w:rPr>
        <w:t xml:space="preserve">as per </w:t>
      </w:r>
      <w:r w:rsidRPr="006E57EC">
        <w:rPr>
          <w:rFonts w:ascii="Garamond" w:hAnsi="Garamond" w:cs="Calibri"/>
          <w:i/>
          <w:iCs/>
          <w:sz w:val="18"/>
          <w:szCs w:val="18"/>
        </w:rPr>
        <w:t>GLA Student Appeal Procedure</w:t>
      </w:r>
      <w:r w:rsidRPr="006E57EC" w:rsidR="0059410C">
        <w:rPr>
          <w:rFonts w:ascii="Garamond" w:hAnsi="Garamond" w:cs="Calibri"/>
          <w:sz w:val="18"/>
          <w:szCs w:val="18"/>
        </w:rPr>
        <w:t>, unless</w:t>
      </w:r>
      <w:r w:rsidRPr="008F066F" w:rsidR="0059410C">
        <w:rPr>
          <w:rFonts w:ascii="Garamond" w:hAnsi="Garamond" w:cs="Calibri"/>
          <w:i/>
          <w:iCs/>
          <w:sz w:val="18"/>
          <w:szCs w:val="18"/>
        </w:rPr>
        <w:t xml:space="preserve"> </w:t>
      </w:r>
      <w:r w:rsidRPr="008F066F" w:rsidR="0059410C">
        <w:rPr>
          <w:rFonts w:ascii="Garamond" w:hAnsi="Garamond" w:cs="Calibri"/>
          <w:sz w:val="18"/>
          <w:szCs w:val="18"/>
        </w:rPr>
        <w:t xml:space="preserve">the student accepts them in writing before </w:t>
      </w:r>
      <w:r w:rsidRPr="008F066F" w:rsidR="00B87F00">
        <w:rPr>
          <w:rFonts w:ascii="Garamond" w:hAnsi="Garamond" w:cs="Calibri"/>
          <w:sz w:val="18"/>
          <w:szCs w:val="18"/>
        </w:rPr>
        <w:t>the end of that period</w:t>
      </w:r>
      <w:r w:rsidRPr="008F066F" w:rsidR="0059410C">
        <w:rPr>
          <w:rFonts w:ascii="Garamond" w:hAnsi="Garamond" w:cs="Calibri"/>
          <w:sz w:val="18"/>
          <w:szCs w:val="18"/>
        </w:rPr>
        <w:t>.</w:t>
      </w:r>
    </w:p>
    <w:p w:rsidR="007231FD" w:rsidP="007231FD" w:rsidRDefault="007231FD" w14:paraId="3B97F3F5" w14:textId="77777777">
      <w:pPr>
        <w:pStyle w:val="NoSpacing"/>
        <w:spacing w:line="0" w:lineRule="atLeast"/>
        <w:rPr>
          <w:rFonts w:ascii="Garamond" w:hAnsi="Garamond" w:cs="Calibri"/>
          <w:sz w:val="18"/>
          <w:szCs w:val="18"/>
        </w:rPr>
      </w:pPr>
    </w:p>
    <w:p w:rsidRPr="008F066F" w:rsidR="007231FD" w:rsidP="00890750" w:rsidRDefault="007231FD" w14:paraId="02661F66" w14:textId="77777777">
      <w:pPr>
        <w:pStyle w:val="NoSpacing"/>
        <w:spacing w:line="0" w:lineRule="atLeast"/>
        <w:rPr>
          <w:rFonts w:ascii="Garamond" w:hAnsi="Garamond" w:cs="Calibri"/>
          <w:sz w:val="18"/>
          <w:szCs w:val="18"/>
        </w:rPr>
      </w:pPr>
    </w:p>
    <w:p w:rsidRPr="008F066F" w:rsidR="00197530" w:rsidP="00197530" w:rsidRDefault="00197530" w14:paraId="5035CCBA" w14:textId="3AFBE692">
      <w:pPr>
        <w:pStyle w:val="NoSpacing"/>
        <w:rPr>
          <w:rFonts w:ascii="Garamond" w:hAnsi="Garamond" w:cs="Calibri"/>
          <w:bCs/>
          <w:lang w:val="en-US"/>
        </w:rPr>
      </w:pPr>
    </w:p>
    <w:p w:rsidRPr="008F066F" w:rsidR="00197530" w:rsidP="00197530" w:rsidRDefault="00197530" w14:paraId="6CC93133" w14:textId="7D715A46">
      <w:pPr>
        <w:pStyle w:val="NoSpacing"/>
        <w:rPr>
          <w:rFonts w:ascii="Garamond" w:hAnsi="Garamond" w:cs="Calibri"/>
          <w:bCs/>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5091"/>
      </w:tblGrid>
      <w:tr w:rsidRPr="001B2011" w:rsidR="00197530" w:rsidTr="006E57EC" w14:paraId="265F1C63" w14:textId="77777777">
        <w:tc>
          <w:tcPr>
            <w:tcW w:w="3969" w:type="dxa"/>
            <w:hideMark/>
          </w:tcPr>
          <w:p w:rsidRPr="008F066F" w:rsidR="00197530" w:rsidP="0072178E" w:rsidRDefault="00197530" w14:paraId="216ED25C" w14:textId="77777777">
            <w:pPr>
              <w:ind w:left="-109"/>
              <w:rPr>
                <w:rFonts w:ascii="Garamond" w:hAnsi="Garamond" w:cstheme="minorHAnsi"/>
                <w:sz w:val="22"/>
                <w:szCs w:val="22"/>
              </w:rPr>
            </w:pPr>
            <w:r w:rsidRPr="008F066F">
              <w:rPr>
                <w:rFonts w:ascii="Garamond" w:hAnsi="Garamond" w:cstheme="minorHAnsi"/>
                <w:b/>
                <w:sz w:val="22"/>
                <w:szCs w:val="22"/>
              </w:rPr>
              <w:t>Signature:</w:t>
            </w:r>
          </w:p>
        </w:tc>
        <w:tc>
          <w:tcPr>
            <w:tcW w:w="5091" w:type="dxa"/>
            <w:hideMark/>
          </w:tcPr>
          <w:p w:rsidRPr="001B2011" w:rsidR="00197530" w:rsidP="0072178E" w:rsidRDefault="00197530" w14:paraId="3388E8FE" w14:textId="77777777">
            <w:pPr>
              <w:rPr>
                <w:rFonts w:ascii="Garamond" w:hAnsi="Garamond" w:cstheme="minorHAnsi"/>
                <w:b/>
                <w:sz w:val="22"/>
                <w:szCs w:val="22"/>
              </w:rPr>
            </w:pPr>
            <w:r w:rsidRPr="008F066F">
              <w:rPr>
                <w:rFonts w:ascii="Garamond" w:hAnsi="Garamond" w:cstheme="minorHAnsi"/>
                <w:b/>
                <w:sz w:val="22"/>
                <w:szCs w:val="22"/>
              </w:rPr>
              <w:t>Date:</w:t>
            </w:r>
          </w:p>
        </w:tc>
      </w:tr>
    </w:tbl>
    <w:p w:rsidRPr="00197530" w:rsidR="00197530" w:rsidP="00591A40" w:rsidRDefault="00197530" w14:paraId="0B77405A" w14:textId="77777777">
      <w:pPr>
        <w:pStyle w:val="NoSpacing"/>
        <w:rPr>
          <w:rFonts w:ascii="Garamond" w:hAnsi="Garamond" w:cs="Calibri"/>
          <w:b/>
          <w:lang w:val="en-US"/>
        </w:rPr>
      </w:pPr>
    </w:p>
    <w:sectPr w:rsidRPr="00197530" w:rsidR="00197530" w:rsidSect="006E57EC">
      <w:headerReference w:type="default" r:id="rId7"/>
      <w:footerReference w:type="default" r:id="rId8"/>
      <w:pgSz w:w="11906" w:h="16838" w:orient="portrait"/>
      <w:pgMar w:top="1418" w:right="1418" w:bottom="1134" w:left="1418" w:header="283" w:footer="397"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395" w:rsidRDefault="009C6395" w14:paraId="233B9A33" w14:textId="77777777">
      <w:r>
        <w:separator/>
      </w:r>
    </w:p>
  </w:endnote>
  <w:endnote w:type="continuationSeparator" w:id="0">
    <w:p w:rsidR="009C6395" w:rsidRDefault="009C6395" w14:paraId="0C823A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494E" w:rsidR="003E40D3" w:rsidP="003E40D3" w:rsidRDefault="00966D95" w14:paraId="1E504AF1" w14:textId="77777777">
    <w:pPr>
      <w:jc w:val="center"/>
      <w:rPr>
        <w:rFonts w:ascii="Arial" w:hAnsi="Arial" w:cs="Arial"/>
        <w:sz w:val="16"/>
        <w:szCs w:val="16"/>
      </w:rPr>
    </w:pPr>
    <w:r w:rsidRPr="00A8494E">
      <w:rPr>
        <w:rFonts w:ascii="Arial" w:hAnsi="Arial" w:cs="Arial"/>
        <w:sz w:val="16"/>
        <w:szCs w:val="16"/>
      </w:rPr>
      <w:t>College of Global Liberal Arts</w:t>
    </w:r>
  </w:p>
  <w:p w:rsidRPr="00A8494E" w:rsidR="003E40D3" w:rsidP="003E40D3" w:rsidRDefault="00966D95" w14:paraId="0957CB3B" w14:textId="77777777">
    <w:pPr>
      <w:jc w:val="center"/>
      <w:rPr>
        <w:rFonts w:ascii="Arial" w:hAnsi="Arial" w:cs="Arial"/>
        <w:sz w:val="16"/>
        <w:szCs w:val="16"/>
      </w:rPr>
    </w:pPr>
    <w:r w:rsidRPr="00A8494E">
      <w:rPr>
        <w:rFonts w:ascii="Arial" w:hAnsi="Arial" w:cs="Arial"/>
        <w:sz w:val="16"/>
        <w:szCs w:val="16"/>
      </w:rPr>
      <w:t>2-150</w:t>
    </w:r>
    <w:r w:rsidRPr="00A8494E">
      <w:rPr>
        <w:rFonts w:hint="eastAsia" w:ascii="Arial" w:hAnsi="Arial" w:cs="Arial"/>
        <w:sz w:val="16"/>
        <w:szCs w:val="16"/>
      </w:rPr>
      <w:t xml:space="preserve"> </w:t>
    </w:r>
    <w:proofErr w:type="spellStart"/>
    <w:r w:rsidRPr="00A8494E">
      <w:rPr>
        <w:rFonts w:hint="eastAsia" w:ascii="Arial" w:hAnsi="Arial" w:cs="Arial"/>
        <w:sz w:val="16"/>
        <w:szCs w:val="16"/>
      </w:rPr>
      <w:t>Iwakura</w:t>
    </w:r>
    <w:proofErr w:type="spellEnd"/>
    <w:r w:rsidRPr="00A8494E">
      <w:rPr>
        <w:rFonts w:ascii="Arial" w:hAnsi="Arial" w:cs="Arial"/>
        <w:sz w:val="16"/>
        <w:szCs w:val="16"/>
      </w:rPr>
      <w:t xml:space="preserve">-Cho, </w:t>
    </w:r>
    <w:proofErr w:type="spellStart"/>
    <w:proofErr w:type="gramStart"/>
    <w:r w:rsidRPr="00A8494E">
      <w:rPr>
        <w:rFonts w:ascii="Arial" w:hAnsi="Arial" w:cs="Arial"/>
        <w:sz w:val="16"/>
        <w:szCs w:val="16"/>
      </w:rPr>
      <w:t>Ibaraki,Osaka</w:t>
    </w:r>
    <w:proofErr w:type="spellEnd"/>
    <w:proofErr w:type="gramEnd"/>
    <w:r w:rsidRPr="00A8494E">
      <w:rPr>
        <w:rFonts w:ascii="Arial" w:hAnsi="Arial" w:cs="Arial"/>
        <w:sz w:val="16"/>
        <w:szCs w:val="16"/>
      </w:rPr>
      <w:t xml:space="preserve"> 567-8570</w:t>
    </w:r>
    <w:r w:rsidRPr="00A8494E">
      <w:rPr>
        <w:rFonts w:hint="eastAsia" w:ascii="Arial" w:hAnsi="Arial" w:cs="Arial"/>
        <w:sz w:val="16"/>
        <w:szCs w:val="16"/>
      </w:rPr>
      <w:t xml:space="preserve"> </w:t>
    </w:r>
    <w:r w:rsidRPr="00A8494E">
      <w:rPr>
        <w:rFonts w:ascii="Arial" w:hAnsi="Arial" w:cs="Arial"/>
        <w:sz w:val="16"/>
        <w:szCs w:val="16"/>
      </w:rPr>
      <w:t>Japan</w:t>
    </w:r>
  </w:p>
  <w:p w:rsidRPr="00A8494E" w:rsidR="003E40D3" w:rsidP="003E40D3" w:rsidRDefault="00966D95" w14:paraId="081C5B72" w14:textId="44BFD5C0">
    <w:pPr>
      <w:jc w:val="center"/>
      <w:rPr>
        <w:rFonts w:ascii="Arial" w:hAnsi="Arial" w:cs="Arial"/>
        <w:sz w:val="16"/>
        <w:szCs w:val="16"/>
      </w:rPr>
    </w:pPr>
    <w:r w:rsidRPr="00A8494E">
      <w:rPr>
        <w:rFonts w:ascii="Arial" w:hAnsi="Arial" w:cs="Arial"/>
        <w:sz w:val="16"/>
        <w:szCs w:val="16"/>
      </w:rPr>
      <w:t>Tel +81 (</w:t>
    </w:r>
    <w:r w:rsidR="0033675B">
      <w:rPr>
        <w:rFonts w:ascii="Arial" w:hAnsi="Arial" w:cs="Arial"/>
        <w:sz w:val="16"/>
        <w:szCs w:val="16"/>
      </w:rPr>
      <w:t>0)</w:t>
    </w:r>
    <w:r w:rsidRPr="00A8494E">
      <w:rPr>
        <w:rFonts w:ascii="Arial" w:hAnsi="Arial" w:cs="Arial"/>
        <w:sz w:val="16"/>
        <w:szCs w:val="16"/>
      </w:rPr>
      <w:t>72 665</w:t>
    </w:r>
    <w:r w:rsidR="0033675B">
      <w:rPr>
        <w:rFonts w:ascii="Arial" w:hAnsi="Arial" w:cs="Arial"/>
        <w:sz w:val="16"/>
        <w:szCs w:val="16"/>
      </w:rPr>
      <w:t xml:space="preserve"> </w:t>
    </w:r>
    <w:r w:rsidRPr="00A8494E">
      <w:rPr>
        <w:rFonts w:ascii="Arial" w:hAnsi="Arial" w:cs="Arial"/>
        <w:sz w:val="16"/>
        <w:szCs w:val="16"/>
      </w:rPr>
      <w:t>2492</w:t>
    </w:r>
    <w:r w:rsidRPr="00A8494E">
      <w:rPr>
        <w:rFonts w:ascii="Arial" w:hAnsi="Arial" w:cs="Arial"/>
        <w:sz w:val="16"/>
        <w:szCs w:val="16"/>
      </w:rPr>
      <w:t xml:space="preserve">　</w:t>
    </w:r>
    <w:r w:rsidRPr="00A8494E">
      <w:rPr>
        <w:rFonts w:hint="eastAsia" w:ascii="Arial" w:hAnsi="Arial" w:cs="Arial"/>
        <w:sz w:val="16"/>
        <w:szCs w:val="16"/>
      </w:rPr>
      <w:t xml:space="preserve"> </w:t>
    </w:r>
    <w:r w:rsidRPr="00A8494E">
      <w:rPr>
        <w:rFonts w:ascii="Arial" w:hAnsi="Arial" w:cs="Arial"/>
        <w:sz w:val="16"/>
        <w:szCs w:val="16"/>
      </w:rPr>
      <w:t>Fax +81 (</w:t>
    </w:r>
    <w:r w:rsidR="0033675B">
      <w:rPr>
        <w:rFonts w:ascii="Arial" w:hAnsi="Arial" w:cs="Arial"/>
        <w:sz w:val="16"/>
        <w:szCs w:val="16"/>
      </w:rPr>
      <w:t>0)</w:t>
    </w:r>
    <w:r w:rsidRPr="00A8494E">
      <w:rPr>
        <w:rFonts w:ascii="Arial" w:hAnsi="Arial" w:cs="Arial"/>
        <w:sz w:val="16"/>
        <w:szCs w:val="16"/>
      </w:rPr>
      <w:t>72 665</w:t>
    </w:r>
    <w:r w:rsidR="0033675B">
      <w:rPr>
        <w:rFonts w:ascii="Arial" w:hAnsi="Arial" w:cs="Arial"/>
        <w:sz w:val="16"/>
        <w:szCs w:val="16"/>
      </w:rPr>
      <w:t xml:space="preserve"> </w:t>
    </w:r>
    <w:r w:rsidRPr="00A8494E">
      <w:rPr>
        <w:rFonts w:ascii="Arial" w:hAnsi="Arial" w:cs="Arial"/>
        <w:sz w:val="16"/>
        <w:szCs w:val="16"/>
      </w:rPr>
      <w:t>2229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395" w:rsidRDefault="009C6395" w14:paraId="261FC1BD" w14:textId="77777777">
      <w:r>
        <w:separator/>
      </w:r>
    </w:p>
  </w:footnote>
  <w:footnote w:type="continuationSeparator" w:id="0">
    <w:p w:rsidR="009C6395" w:rsidRDefault="009C6395" w14:paraId="7333FA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A2448" w:rsidP="002A2448" w:rsidRDefault="002A2448" w14:paraId="2E973653" w14:textId="594D846F">
    <w:pPr>
      <w:pStyle w:val="Header"/>
      <w:jc w:val="right"/>
      <w:rPr>
        <w:rFonts w:ascii="Times New Roman" w:hAnsi="Times New Roman"/>
      </w:rPr>
    </w:pPr>
    <w:r>
      <w:rPr>
        <w:rFonts w:ascii="Times New Roman" w:hAnsi="Times New Roman"/>
      </w:rPr>
      <w:t xml:space="preserve">Appendix </w:t>
    </w:r>
    <w:r w:rsidR="00BF4678">
      <w:rPr>
        <w:rFonts w:ascii="Times New Roman" w:hAnsi="Times New Roman"/>
      </w:rPr>
      <w:t>3</w:t>
    </w:r>
  </w:p>
  <w:p w:rsidRPr="004877C1" w:rsidR="003E40D3" w:rsidP="003E40D3" w:rsidRDefault="00966D95" w14:paraId="7A0BC765" w14:textId="77777777">
    <w:pPr>
      <w:pStyle w:val="Header"/>
      <w:jc w:val="center"/>
      <w:rPr>
        <w:rFonts w:ascii="Times New Roman" w:hAnsi="Times New Roman"/>
      </w:rPr>
    </w:pPr>
    <w:r w:rsidRPr="004877C1">
      <w:rPr>
        <w:rFonts w:cs="Arial"/>
        <w:noProof/>
      </w:rPr>
      <w:drawing>
        <wp:anchor distT="0" distB="0" distL="114300" distR="114300" simplePos="0" relativeHeight="251659264" behindDoc="0" locked="0" layoutInCell="1" allowOverlap="1" wp14:anchorId="73450498" wp14:editId="39CE4144">
          <wp:simplePos x="0" y="0"/>
          <wp:positionH relativeFrom="margin">
            <wp:align>left</wp:align>
          </wp:positionH>
          <wp:positionV relativeFrom="paragraph">
            <wp:posOffset>-152400</wp:posOffset>
          </wp:positionV>
          <wp:extent cx="1756410" cy="589553"/>
          <wp:effectExtent l="0" t="0" r="0" b="1270"/>
          <wp:wrapNone/>
          <wp:docPr id="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05rgb.gif"/>
                  <pic:cNvPicPr/>
                </pic:nvPicPr>
                <pic:blipFill>
                  <a:blip r:embed="rId1">
                    <a:extLst>
                      <a:ext uri="{28A0092B-C50C-407E-A947-70E740481C1C}">
                        <a14:useLocalDpi xmlns:a14="http://schemas.microsoft.com/office/drawing/2010/main" val="0"/>
                      </a:ext>
                    </a:extLst>
                  </a:blip>
                  <a:stretch>
                    <a:fillRect/>
                  </a:stretch>
                </pic:blipFill>
                <pic:spPr>
                  <a:xfrm>
                    <a:off x="0" y="0"/>
                    <a:ext cx="1756410" cy="589553"/>
                  </a:xfrm>
                  <a:prstGeom prst="rect">
                    <a:avLst/>
                  </a:prstGeom>
                </pic:spPr>
              </pic:pic>
            </a:graphicData>
          </a:graphic>
          <wp14:sizeRelH relativeFrom="margin">
            <wp14:pctWidth>0</wp14:pctWidth>
          </wp14:sizeRelH>
          <wp14:sizeRelV relativeFrom="margin">
            <wp14:pctHeight>0</wp14:pctHeight>
          </wp14:sizeRelV>
        </wp:anchor>
      </w:drawing>
    </w:r>
    <w:r w:rsidRPr="004877C1">
      <w:rPr>
        <w:rFonts w:ascii="Times New Roman" w:hAnsi="Times New Roman"/>
      </w:rPr>
      <w:t>College of Global Liberal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025"/>
    <w:multiLevelType w:val="hybridMultilevel"/>
    <w:tmpl w:val="D1B24C0C"/>
    <w:lvl w:ilvl="0" w:tplc="E424E512">
      <w:numFmt w:val="bullet"/>
      <w:lvlText w:val="□"/>
      <w:lvlJc w:val="left"/>
      <w:pPr>
        <w:ind w:left="720" w:hanging="360"/>
      </w:pPr>
      <w:rPr>
        <w:rFonts w:hint="eastAsia" w:ascii="SimSun" w:hAnsi="SimSun" w:eastAsia="SimSun" w:cs="Calibri"/>
        <w:b w:val="0"/>
        <w:lang w:val="en-U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AD5C42"/>
    <w:multiLevelType w:val="multilevel"/>
    <w:tmpl w:val="141A65AC"/>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4C3CA1"/>
    <w:multiLevelType w:val="hybridMultilevel"/>
    <w:tmpl w:val="7F6A7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2A4C4F"/>
    <w:multiLevelType w:val="hybridMultilevel"/>
    <w:tmpl w:val="600656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num w:numId="1" w16cid:durableId="1798332564">
    <w:abstractNumId w:val="0"/>
  </w:num>
  <w:num w:numId="2" w16cid:durableId="1640306065">
    <w:abstractNumId w:val="1"/>
  </w:num>
  <w:num w:numId="3" w16cid:durableId="1636910553">
    <w:abstractNumId w:val="3"/>
  </w:num>
  <w:num w:numId="4" w16cid:durableId="181078371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drawingGridHorizontalSpacing w:val="105"/>
  <w:drawingGridVerticalSpacing w:val="29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E4"/>
    <w:rsid w:val="000068A0"/>
    <w:rsid w:val="000165C3"/>
    <w:rsid w:val="00053CC2"/>
    <w:rsid w:val="00056EF5"/>
    <w:rsid w:val="000672A1"/>
    <w:rsid w:val="000C51E2"/>
    <w:rsid w:val="000E0F4E"/>
    <w:rsid w:val="00140322"/>
    <w:rsid w:val="00143ECF"/>
    <w:rsid w:val="001664B8"/>
    <w:rsid w:val="00197530"/>
    <w:rsid w:val="001A5EEE"/>
    <w:rsid w:val="001B2011"/>
    <w:rsid w:val="001B426A"/>
    <w:rsid w:val="001D2199"/>
    <w:rsid w:val="001E6FDD"/>
    <w:rsid w:val="001F0E69"/>
    <w:rsid w:val="00202C01"/>
    <w:rsid w:val="0021754D"/>
    <w:rsid w:val="002249AB"/>
    <w:rsid w:val="00242367"/>
    <w:rsid w:val="00246D1B"/>
    <w:rsid w:val="002600FC"/>
    <w:rsid w:val="00297025"/>
    <w:rsid w:val="002A2448"/>
    <w:rsid w:val="002A5CD2"/>
    <w:rsid w:val="002D2FD3"/>
    <w:rsid w:val="002E60EE"/>
    <w:rsid w:val="0031074D"/>
    <w:rsid w:val="003247A0"/>
    <w:rsid w:val="003344C6"/>
    <w:rsid w:val="0033675B"/>
    <w:rsid w:val="00343E3E"/>
    <w:rsid w:val="00355D36"/>
    <w:rsid w:val="003E5535"/>
    <w:rsid w:val="0042090B"/>
    <w:rsid w:val="00431DE6"/>
    <w:rsid w:val="00434F68"/>
    <w:rsid w:val="00467FF8"/>
    <w:rsid w:val="0047272C"/>
    <w:rsid w:val="004D4CE7"/>
    <w:rsid w:val="004D5BCC"/>
    <w:rsid w:val="004E7A22"/>
    <w:rsid w:val="00504A84"/>
    <w:rsid w:val="00505D17"/>
    <w:rsid w:val="00591A40"/>
    <w:rsid w:val="0059410C"/>
    <w:rsid w:val="00596679"/>
    <w:rsid w:val="005A2436"/>
    <w:rsid w:val="005B1905"/>
    <w:rsid w:val="005B4B2A"/>
    <w:rsid w:val="0060476F"/>
    <w:rsid w:val="00613AB0"/>
    <w:rsid w:val="006262BB"/>
    <w:rsid w:val="006305E0"/>
    <w:rsid w:val="006B268E"/>
    <w:rsid w:val="006B3B13"/>
    <w:rsid w:val="006B42ED"/>
    <w:rsid w:val="006B46D8"/>
    <w:rsid w:val="006D2B9D"/>
    <w:rsid w:val="006E57EC"/>
    <w:rsid w:val="0071567A"/>
    <w:rsid w:val="007176FD"/>
    <w:rsid w:val="007231FD"/>
    <w:rsid w:val="00787257"/>
    <w:rsid w:val="007D1D91"/>
    <w:rsid w:val="0081102C"/>
    <w:rsid w:val="00830659"/>
    <w:rsid w:val="008415DB"/>
    <w:rsid w:val="00857BEA"/>
    <w:rsid w:val="00874D31"/>
    <w:rsid w:val="00890750"/>
    <w:rsid w:val="00891248"/>
    <w:rsid w:val="008A48FB"/>
    <w:rsid w:val="008B1E7B"/>
    <w:rsid w:val="008F066F"/>
    <w:rsid w:val="009223F0"/>
    <w:rsid w:val="0094694B"/>
    <w:rsid w:val="00962ED6"/>
    <w:rsid w:val="00963EE4"/>
    <w:rsid w:val="00966D95"/>
    <w:rsid w:val="00967D30"/>
    <w:rsid w:val="0097440A"/>
    <w:rsid w:val="00986F3F"/>
    <w:rsid w:val="009A5C65"/>
    <w:rsid w:val="009C36C2"/>
    <w:rsid w:val="009C6395"/>
    <w:rsid w:val="009C73BE"/>
    <w:rsid w:val="009D1FA5"/>
    <w:rsid w:val="009E0B25"/>
    <w:rsid w:val="009F710C"/>
    <w:rsid w:val="00A137AB"/>
    <w:rsid w:val="00A34B27"/>
    <w:rsid w:val="00A4057C"/>
    <w:rsid w:val="00A60F56"/>
    <w:rsid w:val="00A85B52"/>
    <w:rsid w:val="00A96754"/>
    <w:rsid w:val="00AB65D4"/>
    <w:rsid w:val="00AC05AE"/>
    <w:rsid w:val="00B05673"/>
    <w:rsid w:val="00B23F21"/>
    <w:rsid w:val="00B61637"/>
    <w:rsid w:val="00B77BEE"/>
    <w:rsid w:val="00B84FE1"/>
    <w:rsid w:val="00B87F00"/>
    <w:rsid w:val="00B97A4E"/>
    <w:rsid w:val="00BA7FA3"/>
    <w:rsid w:val="00BB7884"/>
    <w:rsid w:val="00BF4678"/>
    <w:rsid w:val="00C22F5E"/>
    <w:rsid w:val="00C27223"/>
    <w:rsid w:val="00C62C6F"/>
    <w:rsid w:val="00C65F56"/>
    <w:rsid w:val="00C70850"/>
    <w:rsid w:val="00CA461C"/>
    <w:rsid w:val="00CC1629"/>
    <w:rsid w:val="00CD2A48"/>
    <w:rsid w:val="00CD2F0B"/>
    <w:rsid w:val="00CE0A2C"/>
    <w:rsid w:val="00D071EB"/>
    <w:rsid w:val="00D32422"/>
    <w:rsid w:val="00D404B5"/>
    <w:rsid w:val="00D54829"/>
    <w:rsid w:val="00D83F6A"/>
    <w:rsid w:val="00DB20A3"/>
    <w:rsid w:val="00DF41FA"/>
    <w:rsid w:val="00DF7C3B"/>
    <w:rsid w:val="00E03114"/>
    <w:rsid w:val="00E03CC6"/>
    <w:rsid w:val="00E17040"/>
    <w:rsid w:val="00E30861"/>
    <w:rsid w:val="00E553BE"/>
    <w:rsid w:val="00E6054D"/>
    <w:rsid w:val="00EA4BC5"/>
    <w:rsid w:val="00EF1376"/>
    <w:rsid w:val="00F34EC0"/>
    <w:rsid w:val="00F35557"/>
    <w:rsid w:val="00F54963"/>
    <w:rsid w:val="00F7008E"/>
    <w:rsid w:val="00FB4EB7"/>
    <w:rsid w:val="00FB5320"/>
    <w:rsid w:val="00FC0B10"/>
    <w:rsid w:val="00FC2535"/>
    <w:rsid w:val="00FE20FD"/>
    <w:rsid w:val="00FE67B1"/>
    <w:rsid w:val="00FF6041"/>
    <w:rsid w:val="08E4E67F"/>
    <w:rsid w:val="09B7938F"/>
    <w:rsid w:val="0B807446"/>
    <w:rsid w:val="0C57986C"/>
    <w:rsid w:val="0DB857A2"/>
    <w:rsid w:val="1D0D45A1"/>
    <w:rsid w:val="2E172C5E"/>
    <w:rsid w:val="3240FBC4"/>
    <w:rsid w:val="355AAD98"/>
    <w:rsid w:val="470A45CF"/>
    <w:rsid w:val="497FBA36"/>
    <w:rsid w:val="4A8EBFB9"/>
    <w:rsid w:val="6263B276"/>
    <w:rsid w:val="63EDB1CA"/>
    <w:rsid w:val="6784E39D"/>
    <w:rsid w:val="684616B8"/>
    <w:rsid w:val="7C707434"/>
    <w:rsid w:val="7D2EF629"/>
    <w:rsid w:val="7F52E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1404"/>
  <w15:chartTrackingRefBased/>
  <w15:docId w15:val="{D4EC4134-D731-430F-9FB2-6084C46F48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3EE4"/>
    <w:pPr>
      <w:widowControl w:val="0"/>
      <w:spacing w:after="0" w:line="240" w:lineRule="auto"/>
      <w:jc w:val="both"/>
    </w:pPr>
    <w:rPr>
      <w:rFonts w:ascii="Century" w:hAnsi="Century" w:cs="Times New Roman"/>
      <w:kern w:val="2"/>
      <w:sz w:val="21"/>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63EE4"/>
    <w:pPr>
      <w:tabs>
        <w:tab w:val="center" w:pos="4252"/>
        <w:tab w:val="right" w:pos="8504"/>
      </w:tabs>
      <w:snapToGrid w:val="0"/>
    </w:pPr>
  </w:style>
  <w:style w:type="character" w:styleId="HeaderChar" w:customStyle="1">
    <w:name w:val="Header Char"/>
    <w:basedOn w:val="DefaultParagraphFont"/>
    <w:link w:val="Header"/>
    <w:rsid w:val="00963EE4"/>
    <w:rPr>
      <w:rFonts w:ascii="Century" w:hAnsi="Century" w:eastAsia="MS Mincho" w:cs="Times New Roman"/>
      <w:kern w:val="2"/>
      <w:sz w:val="21"/>
      <w:szCs w:val="24"/>
      <w:lang w:eastAsia="ja-JP"/>
    </w:rPr>
  </w:style>
  <w:style w:type="table" w:styleId="TableGrid">
    <w:name w:val="Table Grid"/>
    <w:basedOn w:val="TableNormal"/>
    <w:uiPriority w:val="39"/>
    <w:rsid w:val="00963EE4"/>
    <w:pPr>
      <w:spacing w:after="0" w:line="240" w:lineRule="auto"/>
    </w:pPr>
    <w:rPr>
      <w:rFonts w:eastAsiaTheme="minorEastAsia"/>
      <w:kern w:val="2"/>
      <w:sz w:val="21"/>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63EE4"/>
    <w:pPr>
      <w:spacing w:after="0" w:line="240" w:lineRule="auto"/>
    </w:pPr>
    <w:rPr>
      <w:rFonts w:eastAsiaTheme="minorEastAsia"/>
      <w:lang w:val="en-CA" w:eastAsia="ja-JP"/>
    </w:rPr>
  </w:style>
  <w:style w:type="paragraph" w:styleId="Footer">
    <w:name w:val="footer"/>
    <w:basedOn w:val="Normal"/>
    <w:link w:val="FooterChar"/>
    <w:uiPriority w:val="99"/>
    <w:unhideWhenUsed/>
    <w:rsid w:val="002A2448"/>
    <w:pPr>
      <w:tabs>
        <w:tab w:val="center" w:pos="4680"/>
        <w:tab w:val="right" w:pos="9360"/>
      </w:tabs>
    </w:pPr>
  </w:style>
  <w:style w:type="character" w:styleId="FooterChar" w:customStyle="1">
    <w:name w:val="Footer Char"/>
    <w:basedOn w:val="DefaultParagraphFont"/>
    <w:link w:val="Footer"/>
    <w:uiPriority w:val="99"/>
    <w:rsid w:val="002A2448"/>
    <w:rPr>
      <w:rFonts w:ascii="Century" w:hAnsi="Century" w:eastAsia="MS Mincho" w:cs="Times New Roman"/>
      <w:kern w:val="2"/>
      <w:sz w:val="21"/>
      <w:szCs w:val="24"/>
      <w:lang w:eastAsia="ja-JP"/>
    </w:rPr>
  </w:style>
  <w:style w:type="paragraph" w:styleId="Revision">
    <w:name w:val="Revision"/>
    <w:hidden/>
    <w:uiPriority w:val="99"/>
    <w:semiHidden/>
    <w:rsid w:val="00431DE6"/>
    <w:pPr>
      <w:spacing w:after="0" w:line="240" w:lineRule="auto"/>
    </w:pPr>
    <w:rPr>
      <w:rFonts w:ascii="Century" w:hAnsi="Century" w:cs="Times New Roman"/>
      <w:kern w:val="2"/>
      <w:sz w:val="21"/>
      <w:szCs w:val="24"/>
      <w:lang w:eastAsia="ja-JP"/>
    </w:rPr>
  </w:style>
  <w:style w:type="character" w:styleId="CommentReference">
    <w:name w:val="annotation reference"/>
    <w:basedOn w:val="DefaultParagraphFont"/>
    <w:uiPriority w:val="99"/>
    <w:semiHidden/>
    <w:unhideWhenUsed/>
    <w:rsid w:val="00197530"/>
    <w:rPr>
      <w:sz w:val="16"/>
      <w:szCs w:val="16"/>
    </w:rPr>
  </w:style>
  <w:style w:type="paragraph" w:styleId="CommentText">
    <w:name w:val="annotation text"/>
    <w:basedOn w:val="Normal"/>
    <w:link w:val="CommentTextChar"/>
    <w:uiPriority w:val="99"/>
    <w:semiHidden/>
    <w:unhideWhenUsed/>
    <w:rsid w:val="00197530"/>
    <w:rPr>
      <w:sz w:val="20"/>
      <w:szCs w:val="20"/>
    </w:rPr>
  </w:style>
  <w:style w:type="character" w:styleId="CommentTextChar" w:customStyle="1">
    <w:name w:val="Comment Text Char"/>
    <w:basedOn w:val="DefaultParagraphFont"/>
    <w:link w:val="CommentText"/>
    <w:uiPriority w:val="99"/>
    <w:semiHidden/>
    <w:rsid w:val="00197530"/>
    <w:rPr>
      <w:rFonts w:ascii="Century" w:hAnsi="Century" w:cs="Times New Roman"/>
      <w:kern w:val="2"/>
      <w:sz w:val="20"/>
      <w:szCs w:val="20"/>
      <w:lang w:eastAsia="ja-JP"/>
    </w:rPr>
  </w:style>
  <w:style w:type="paragraph" w:styleId="CommentSubject">
    <w:name w:val="annotation subject"/>
    <w:basedOn w:val="CommentText"/>
    <w:next w:val="CommentText"/>
    <w:link w:val="CommentSubjectChar"/>
    <w:uiPriority w:val="99"/>
    <w:semiHidden/>
    <w:unhideWhenUsed/>
    <w:rsid w:val="00197530"/>
    <w:rPr>
      <w:b/>
      <w:bCs/>
    </w:rPr>
  </w:style>
  <w:style w:type="character" w:styleId="CommentSubjectChar" w:customStyle="1">
    <w:name w:val="Comment Subject Char"/>
    <w:basedOn w:val="CommentTextChar"/>
    <w:link w:val="CommentSubject"/>
    <w:uiPriority w:val="99"/>
    <w:semiHidden/>
    <w:rsid w:val="00197530"/>
    <w:rPr>
      <w:rFonts w:ascii="Century" w:hAnsi="Century" w:cs="Times New Roman"/>
      <w:b/>
      <w:bCs/>
      <w:kern w:val="2"/>
      <w:sz w:val="20"/>
      <w:szCs w:val="20"/>
      <w:lang w:eastAsia="ja-JP"/>
    </w:rPr>
  </w:style>
  <w:style w:type="paragraph" w:styleId="ListParagraph">
    <w:name w:val="List Paragraph"/>
    <w:basedOn w:val="Normal"/>
    <w:uiPriority w:val="34"/>
    <w:qFormat/>
    <w:rsid w:val="003247A0"/>
    <w:pPr>
      <w:widowControl/>
      <w:spacing w:after="200" w:line="276" w:lineRule="auto"/>
      <w:ind w:left="720"/>
      <w:contextualSpacing/>
      <w:jc w:val="left"/>
    </w:pPr>
    <w:rPr>
      <w:rFonts w:asciiTheme="minorHAnsi" w:hAnsiTheme="minorHAnsi" w:eastAsia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55943A4-937F-4E69-A457-D76D8B0E7288}"/>
      </w:docPartPr>
      <w:docPartBody>
        <w:p w:rsidR="00737301" w:rsidRDefault="007373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7301"/>
    <w:rsid w:val="0013141B"/>
    <w:rsid w:val="002249BA"/>
    <w:rsid w:val="00737301"/>
  </w:rsids>
  <m:mathPr>
    <m:mathFont m:val="Cambria Math"/>
    <m:brkBin m:val="before"/>
    <m:brkBinSub m:val="--"/>
    <m:smallFrac m:val="0"/>
    <m:dispDef/>
    <m:lMargin m:val="0"/>
    <m:rMargin m:val="0"/>
    <m:defJc m:val="centerGroup"/>
    <m:wrapIndent m:val="1440"/>
    <m:intLim m:val="subSup"/>
    <m:naryLim m:val="undOvr"/>
  </m:mathPr>
  <w:themeFontLang w:val="en-JP"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ＪＯＨＮＳＯＮ ＣＨＲＩＳＴＯＰＨＥＲ(cjohnson)</dc:creator>
  <keywords/>
  <dc:description/>
  <lastModifiedBy>各務 宇春(kakami)</lastModifiedBy>
  <revision>50</revision>
  <lastPrinted>2023-01-21T11:17:00.0000000Z</lastPrinted>
  <dcterms:created xsi:type="dcterms:W3CDTF">2023-01-21T10:43:00.0000000Z</dcterms:created>
  <dcterms:modified xsi:type="dcterms:W3CDTF">2023-02-09T04:58:20.7237680Z</dcterms:modified>
</coreProperties>
</file>